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ECD1" w14:textId="145541A4" w:rsidR="00A953D9" w:rsidRDefault="00A953D9" w:rsidP="000B6293">
      <w:pPr>
        <w:tabs>
          <w:tab w:val="left" w:pos="4339"/>
          <w:tab w:val="left" w:pos="6889"/>
          <w:tab w:val="left" w:pos="7099"/>
        </w:tabs>
        <w:ind w:left="374" w:right="144"/>
        <w:rPr>
          <w:b/>
          <w:sz w:val="24"/>
        </w:rPr>
      </w:pPr>
    </w:p>
    <w:p w14:paraId="25C3DD63" w14:textId="417BFCBB" w:rsidR="0092393E" w:rsidRDefault="005E7E3A" w:rsidP="000B6293">
      <w:pPr>
        <w:tabs>
          <w:tab w:val="left" w:pos="4339"/>
          <w:tab w:val="left" w:pos="6889"/>
          <w:tab w:val="left" w:pos="7099"/>
        </w:tabs>
        <w:ind w:left="374" w:right="144"/>
        <w:rPr>
          <w:b/>
          <w:sz w:val="24"/>
        </w:rPr>
      </w:pPr>
      <w:r>
        <w:rPr>
          <w:b/>
          <w:sz w:val="24"/>
        </w:rPr>
        <w:t>Third Sunday of Ea</w:t>
      </w:r>
      <w:r w:rsidR="00FC623A">
        <w:rPr>
          <w:b/>
          <w:sz w:val="24"/>
        </w:rPr>
        <w:t xml:space="preserve">ster                                                                                    </w:t>
      </w:r>
      <w:r>
        <w:rPr>
          <w:b/>
          <w:sz w:val="24"/>
        </w:rPr>
        <w:t xml:space="preserve"> </w:t>
      </w:r>
      <w:r w:rsidR="0092393E">
        <w:rPr>
          <w:b/>
          <w:sz w:val="24"/>
        </w:rPr>
        <w:t xml:space="preserve">May 1, 2022                                                                                 </w:t>
      </w:r>
    </w:p>
    <w:p w14:paraId="01512ECF" w14:textId="227D7C17" w:rsidR="0092393E" w:rsidRDefault="0092393E" w:rsidP="000B6293">
      <w:pPr>
        <w:tabs>
          <w:tab w:val="left" w:pos="4339"/>
          <w:tab w:val="left" w:pos="6889"/>
          <w:tab w:val="left" w:pos="7099"/>
        </w:tabs>
        <w:ind w:left="374" w:right="144"/>
        <w:rPr>
          <w:b/>
          <w:sz w:val="24"/>
        </w:rPr>
      </w:pPr>
    </w:p>
    <w:p w14:paraId="430E3D5F" w14:textId="77777777" w:rsidR="0092393E" w:rsidRPr="008631C7" w:rsidRDefault="0092393E" w:rsidP="000B6293">
      <w:pPr>
        <w:tabs>
          <w:tab w:val="left" w:pos="4339"/>
          <w:tab w:val="left" w:pos="6889"/>
          <w:tab w:val="left" w:pos="7099"/>
        </w:tabs>
        <w:ind w:left="374" w:right="144"/>
        <w:rPr>
          <w:b/>
          <w:sz w:val="24"/>
        </w:rPr>
      </w:pPr>
    </w:p>
    <w:p w14:paraId="32C9F260" w14:textId="74578BA9" w:rsidR="00476B72" w:rsidRPr="00476B72" w:rsidRDefault="00DA2ED3" w:rsidP="00476B72">
      <w:pPr>
        <w:pStyle w:val="NoSpacing"/>
        <w:rPr>
          <w:rFonts w:ascii="Goudy Old Style" w:hAnsi="Goudy Old Style"/>
          <w:sz w:val="24"/>
          <w:szCs w:val="24"/>
        </w:rPr>
      </w:pPr>
      <w:r w:rsidRPr="00555624">
        <w:rPr>
          <w:b/>
          <w:sz w:val="24"/>
          <w:szCs w:val="24"/>
        </w:rPr>
        <w:t xml:space="preserve">     </w:t>
      </w:r>
      <w:r w:rsidRPr="00EB233D">
        <w:rPr>
          <w:rFonts w:ascii="Goudy Old Style" w:hAnsi="Goudy Old Style"/>
          <w:b/>
          <w:sz w:val="24"/>
          <w:szCs w:val="24"/>
        </w:rPr>
        <w:t xml:space="preserve"> </w:t>
      </w:r>
      <w:r w:rsidR="0098758B" w:rsidRPr="00EB233D">
        <w:rPr>
          <w:rFonts w:ascii="Goudy Old Style" w:hAnsi="Goudy Old Style"/>
          <w:b/>
          <w:sz w:val="24"/>
          <w:szCs w:val="24"/>
        </w:rPr>
        <w:t>PRELUDE</w:t>
      </w:r>
      <w:r w:rsidR="000B6293" w:rsidRPr="009D35F3">
        <w:rPr>
          <w:rFonts w:cs="Times New Roman"/>
          <w:sz w:val="24"/>
          <w:szCs w:val="24"/>
        </w:rPr>
        <w:t xml:space="preserve"> </w:t>
      </w:r>
      <w:r w:rsidR="00971F0C" w:rsidRPr="009D35F3">
        <w:rPr>
          <w:rFonts w:cs="Times New Roman"/>
          <w:sz w:val="24"/>
          <w:szCs w:val="24"/>
        </w:rPr>
        <w:tab/>
      </w:r>
      <w:r w:rsidRPr="009D35F3">
        <w:rPr>
          <w:rFonts w:cs="Times New Roman"/>
          <w:sz w:val="24"/>
          <w:szCs w:val="24"/>
        </w:rPr>
        <w:t xml:space="preserve">            </w:t>
      </w:r>
      <w:r w:rsidR="00EB233D">
        <w:rPr>
          <w:rFonts w:cs="Times New Roman"/>
          <w:sz w:val="24"/>
          <w:szCs w:val="24"/>
        </w:rPr>
        <w:t xml:space="preserve">             </w:t>
      </w:r>
      <w:r w:rsidRPr="009D35F3">
        <w:rPr>
          <w:rFonts w:cs="Times New Roman"/>
          <w:sz w:val="24"/>
          <w:szCs w:val="24"/>
        </w:rPr>
        <w:t xml:space="preserve">    </w:t>
      </w:r>
      <w:proofErr w:type="spellStart"/>
      <w:r w:rsidR="00476B72" w:rsidRPr="00476B72">
        <w:rPr>
          <w:rFonts w:ascii="Goudy Old Style" w:hAnsi="Goudy Old Style"/>
          <w:i/>
          <w:iCs/>
          <w:sz w:val="24"/>
          <w:szCs w:val="24"/>
        </w:rPr>
        <w:t>Prelude</w:t>
      </w:r>
      <w:proofErr w:type="spellEnd"/>
      <w:r w:rsidR="00476B72" w:rsidRPr="00476B72">
        <w:rPr>
          <w:rFonts w:ascii="Goudy Old Style" w:hAnsi="Goudy Old Style"/>
          <w:i/>
          <w:iCs/>
          <w:sz w:val="24"/>
          <w:szCs w:val="24"/>
        </w:rPr>
        <w:t>, Op. 31, no. 5</w:t>
      </w:r>
      <w:r w:rsidR="00476B72" w:rsidRPr="00476B72">
        <w:rPr>
          <w:rFonts w:ascii="Goudy Old Style" w:hAnsi="Goudy Old Style"/>
          <w:sz w:val="24"/>
          <w:szCs w:val="24"/>
        </w:rPr>
        <w:tab/>
      </w:r>
      <w:r w:rsidR="00476B72" w:rsidRPr="00476B72">
        <w:rPr>
          <w:rFonts w:ascii="Goudy Old Style" w:hAnsi="Goudy Old Style"/>
          <w:sz w:val="24"/>
          <w:szCs w:val="24"/>
        </w:rPr>
        <w:tab/>
      </w:r>
      <w:r w:rsidR="00EB233D">
        <w:rPr>
          <w:rFonts w:ascii="Goudy Old Style" w:hAnsi="Goudy Old Style"/>
          <w:sz w:val="24"/>
          <w:szCs w:val="24"/>
        </w:rPr>
        <w:t xml:space="preserve">         </w:t>
      </w:r>
      <w:r w:rsidR="00476B72" w:rsidRPr="00476B72">
        <w:rPr>
          <w:rFonts w:ascii="Goudy Old Style" w:hAnsi="Goudy Old Style"/>
          <w:sz w:val="24"/>
          <w:szCs w:val="24"/>
        </w:rPr>
        <w:t xml:space="preserve">  Vierne (1770-1937)</w:t>
      </w:r>
    </w:p>
    <w:p w14:paraId="47A04878" w14:textId="49F7415F" w:rsidR="00177956" w:rsidRPr="009D35F3" w:rsidRDefault="00DA2ED3" w:rsidP="00177956">
      <w:pPr>
        <w:rPr>
          <w:sz w:val="24"/>
          <w:szCs w:val="24"/>
        </w:rPr>
      </w:pPr>
      <w:r w:rsidRPr="009D35F3">
        <w:rPr>
          <w:rFonts w:eastAsiaTheme="minorHAnsi" w:cs="Times New Roman"/>
          <w:sz w:val="24"/>
          <w:szCs w:val="24"/>
        </w:rPr>
        <w:t xml:space="preserve">    </w:t>
      </w:r>
      <w:r w:rsidR="004D361E" w:rsidRPr="009D35F3">
        <w:rPr>
          <w:rFonts w:eastAsiaTheme="minorHAnsi" w:cs="Times New Roman"/>
          <w:sz w:val="24"/>
          <w:szCs w:val="24"/>
        </w:rPr>
        <w:t xml:space="preserve">      </w:t>
      </w:r>
      <w:r w:rsidRPr="009D35F3">
        <w:rPr>
          <w:rFonts w:eastAsiaTheme="minorHAnsi" w:cs="Times New Roman"/>
          <w:sz w:val="24"/>
          <w:szCs w:val="24"/>
        </w:rPr>
        <w:t xml:space="preserve"> </w:t>
      </w:r>
    </w:p>
    <w:p w14:paraId="59882A8F" w14:textId="2D93B7A0" w:rsidR="009E605A" w:rsidRDefault="0098758B" w:rsidP="009E605A">
      <w:pPr>
        <w:tabs>
          <w:tab w:val="left" w:pos="3960"/>
          <w:tab w:val="left" w:pos="6889"/>
          <w:tab w:val="left" w:pos="7099"/>
        </w:tabs>
        <w:spacing w:after="100"/>
        <w:ind w:left="374" w:right="144"/>
        <w:rPr>
          <w:b/>
          <w:sz w:val="24"/>
          <w:szCs w:val="24"/>
        </w:rPr>
      </w:pPr>
      <w:r w:rsidRPr="009D35F3">
        <w:rPr>
          <w:b/>
          <w:sz w:val="24"/>
          <w:szCs w:val="24"/>
        </w:rPr>
        <w:t>WELCOME &amp;</w:t>
      </w:r>
      <w:r w:rsidRPr="009D35F3">
        <w:rPr>
          <w:b/>
          <w:spacing w:val="-2"/>
          <w:sz w:val="24"/>
          <w:szCs w:val="24"/>
        </w:rPr>
        <w:t xml:space="preserve"> </w:t>
      </w:r>
      <w:r w:rsidRPr="009D35F3">
        <w:rPr>
          <w:b/>
          <w:sz w:val="24"/>
          <w:szCs w:val="24"/>
        </w:rPr>
        <w:t>ANNOUNCEMENTS</w:t>
      </w:r>
    </w:p>
    <w:p w14:paraId="16F82E00" w14:textId="77777777" w:rsidR="00D779F7" w:rsidRPr="009D35F3" w:rsidRDefault="00D779F7" w:rsidP="009E605A">
      <w:pPr>
        <w:tabs>
          <w:tab w:val="left" w:pos="3960"/>
          <w:tab w:val="left" w:pos="6889"/>
          <w:tab w:val="left" w:pos="7099"/>
        </w:tabs>
        <w:spacing w:after="100"/>
        <w:ind w:left="374" w:right="144"/>
        <w:rPr>
          <w:b/>
          <w:sz w:val="24"/>
          <w:szCs w:val="24"/>
        </w:rPr>
      </w:pPr>
    </w:p>
    <w:p w14:paraId="127DAC6E" w14:textId="1B5FDFD8" w:rsidR="00F84001" w:rsidRPr="00B82CC9" w:rsidRDefault="0098758B" w:rsidP="00971F0C">
      <w:pPr>
        <w:tabs>
          <w:tab w:val="left" w:pos="2880"/>
          <w:tab w:val="left" w:pos="6889"/>
          <w:tab w:val="left" w:pos="7099"/>
        </w:tabs>
        <w:spacing w:after="100"/>
        <w:ind w:left="380" w:right="147"/>
        <w:rPr>
          <w:b/>
          <w:sz w:val="24"/>
          <w:szCs w:val="24"/>
        </w:rPr>
      </w:pPr>
      <w:r w:rsidRPr="009D35F3">
        <w:rPr>
          <w:b/>
          <w:sz w:val="24"/>
          <w:szCs w:val="24"/>
        </w:rPr>
        <w:t>INTROIT</w:t>
      </w:r>
      <w:r w:rsidR="00971F0C" w:rsidRPr="009D35F3">
        <w:rPr>
          <w:b/>
          <w:sz w:val="24"/>
          <w:szCs w:val="24"/>
        </w:rPr>
        <w:tab/>
      </w:r>
      <w:r w:rsidR="00867D65" w:rsidRPr="00B82CC9">
        <w:rPr>
          <w:b/>
          <w:sz w:val="24"/>
          <w:szCs w:val="24"/>
        </w:rPr>
        <w:t xml:space="preserve">   </w:t>
      </w:r>
      <w:r w:rsidR="004D361E" w:rsidRPr="00B82CC9">
        <w:rPr>
          <w:b/>
          <w:sz w:val="24"/>
          <w:szCs w:val="24"/>
        </w:rPr>
        <w:t xml:space="preserve">        </w:t>
      </w:r>
      <w:r w:rsidR="00867D65" w:rsidRPr="00B82CC9">
        <w:rPr>
          <w:b/>
          <w:sz w:val="24"/>
          <w:szCs w:val="24"/>
        </w:rPr>
        <w:t xml:space="preserve">  </w:t>
      </w:r>
      <w:r w:rsidR="00B82CC9" w:rsidRPr="00B82CC9">
        <w:rPr>
          <w:i/>
          <w:iCs/>
          <w:sz w:val="24"/>
          <w:szCs w:val="24"/>
        </w:rPr>
        <w:t xml:space="preserve">Now Enter </w:t>
      </w:r>
      <w:proofErr w:type="gramStart"/>
      <w:r w:rsidR="00B82CC9" w:rsidRPr="00B82CC9">
        <w:rPr>
          <w:i/>
          <w:iCs/>
          <w:sz w:val="24"/>
          <w:szCs w:val="24"/>
        </w:rPr>
        <w:t>In</w:t>
      </w:r>
      <w:proofErr w:type="gramEnd"/>
      <w:r w:rsidR="00B82CC9" w:rsidRPr="00B82CC9">
        <w:rPr>
          <w:sz w:val="24"/>
          <w:szCs w:val="24"/>
        </w:rPr>
        <w:t xml:space="preserve">  </w:t>
      </w:r>
      <w:r w:rsidR="00B82CC9">
        <w:rPr>
          <w:sz w:val="24"/>
          <w:szCs w:val="24"/>
        </w:rPr>
        <w:t xml:space="preserve">                                  </w:t>
      </w:r>
      <w:r w:rsidR="00B82CC9" w:rsidRPr="00B82CC9">
        <w:rPr>
          <w:sz w:val="24"/>
          <w:szCs w:val="24"/>
        </w:rPr>
        <w:t xml:space="preserve"> </w:t>
      </w:r>
      <w:proofErr w:type="spellStart"/>
      <w:r w:rsidR="00B82CC9" w:rsidRPr="00B82CC9">
        <w:rPr>
          <w:sz w:val="24"/>
          <w:szCs w:val="24"/>
        </w:rPr>
        <w:t>Hebble</w:t>
      </w:r>
      <w:proofErr w:type="spellEnd"/>
      <w:r w:rsidR="00B82CC9" w:rsidRPr="00B82CC9">
        <w:rPr>
          <w:sz w:val="24"/>
          <w:szCs w:val="24"/>
        </w:rPr>
        <w:t xml:space="preserve"> (1934-2020)</w:t>
      </w:r>
      <w:r w:rsidR="00867D65" w:rsidRPr="00B82CC9">
        <w:rPr>
          <w:b/>
          <w:sz w:val="24"/>
          <w:szCs w:val="24"/>
        </w:rPr>
        <w:t xml:space="preserve">  </w:t>
      </w:r>
    </w:p>
    <w:p w14:paraId="47A764EC" w14:textId="39FBF89F" w:rsidR="00196777" w:rsidRPr="00B8563C" w:rsidRDefault="00971F0C" w:rsidP="00971F0C">
      <w:pPr>
        <w:tabs>
          <w:tab w:val="left" w:pos="2880"/>
          <w:tab w:val="left" w:pos="6889"/>
          <w:tab w:val="left" w:pos="7099"/>
        </w:tabs>
        <w:spacing w:after="100"/>
        <w:ind w:left="380" w:right="147"/>
        <w:rPr>
          <w:bCs/>
          <w:caps/>
          <w:sz w:val="16"/>
          <w:szCs w:val="16"/>
        </w:rPr>
      </w:pPr>
      <w:r w:rsidRPr="00B8563C">
        <w:rPr>
          <w:b/>
          <w:sz w:val="16"/>
          <w:szCs w:val="16"/>
        </w:rPr>
        <w:t xml:space="preserve">  </w:t>
      </w:r>
    </w:p>
    <w:p w14:paraId="5DD0E711" w14:textId="77777777" w:rsidR="0006510E" w:rsidRPr="009D35F3" w:rsidRDefault="0098758B" w:rsidP="007B1FF3">
      <w:pPr>
        <w:pStyle w:val="Heading1"/>
        <w:ind w:left="380"/>
      </w:pPr>
      <w:r w:rsidRPr="009D35F3">
        <w:t>CALL TO WORSHIP</w:t>
      </w:r>
      <w:r w:rsidR="00E13D5B" w:rsidRPr="009D35F3">
        <w:t xml:space="preserve">         </w:t>
      </w:r>
    </w:p>
    <w:p w14:paraId="239AD80A" w14:textId="618F98DC" w:rsidR="0081311E" w:rsidRPr="009D35F3" w:rsidRDefault="00B223FD" w:rsidP="007B1FF3">
      <w:pPr>
        <w:pStyle w:val="Heading1"/>
        <w:ind w:left="380"/>
        <w:rPr>
          <w:b w:val="0"/>
          <w:bCs w:val="0"/>
        </w:rPr>
      </w:pPr>
      <w:r w:rsidRPr="009D35F3">
        <w:rPr>
          <w:b w:val="0"/>
          <w:bCs w:val="0"/>
        </w:rPr>
        <w:t xml:space="preserve"> </w:t>
      </w:r>
      <w:r w:rsidR="0006510E" w:rsidRPr="009D35F3">
        <w:rPr>
          <w:b w:val="0"/>
          <w:bCs w:val="0"/>
        </w:rPr>
        <w:t>Leader: Worthy is the Lamb that was slain!</w:t>
      </w:r>
    </w:p>
    <w:p w14:paraId="79331EB4" w14:textId="77777777" w:rsidR="0081311E" w:rsidRPr="009D35F3" w:rsidRDefault="0006510E" w:rsidP="007B1FF3">
      <w:pPr>
        <w:pStyle w:val="Heading1"/>
        <w:ind w:left="380"/>
      </w:pPr>
      <w:r w:rsidRPr="009D35F3">
        <w:t xml:space="preserve"> People: He is worthy of honor and glory and blessing!</w:t>
      </w:r>
    </w:p>
    <w:p w14:paraId="2D5279B6" w14:textId="77777777" w:rsidR="0081311E" w:rsidRPr="009D35F3" w:rsidRDefault="0006510E" w:rsidP="007B1FF3">
      <w:pPr>
        <w:pStyle w:val="Heading1"/>
        <w:ind w:left="380"/>
        <w:rPr>
          <w:b w:val="0"/>
          <w:bCs w:val="0"/>
        </w:rPr>
      </w:pPr>
      <w:r w:rsidRPr="009D35F3">
        <w:t xml:space="preserve"> </w:t>
      </w:r>
      <w:r w:rsidRPr="009D35F3">
        <w:rPr>
          <w:b w:val="0"/>
          <w:bCs w:val="0"/>
        </w:rPr>
        <w:t xml:space="preserve">Leader: The Lord is risen! </w:t>
      </w:r>
    </w:p>
    <w:p w14:paraId="2CBFB4D3" w14:textId="489865B8" w:rsidR="0081311E" w:rsidRPr="009D35F3" w:rsidRDefault="00B223FD" w:rsidP="007B1FF3">
      <w:pPr>
        <w:pStyle w:val="Heading1"/>
        <w:ind w:left="380"/>
      </w:pPr>
      <w:r w:rsidRPr="009D35F3">
        <w:t xml:space="preserve"> </w:t>
      </w:r>
      <w:r w:rsidR="0006510E" w:rsidRPr="009D35F3">
        <w:t xml:space="preserve">People: He is risen indeed! </w:t>
      </w:r>
    </w:p>
    <w:p w14:paraId="42032974" w14:textId="6B020C22" w:rsidR="00290DA9" w:rsidRPr="009D35F3" w:rsidRDefault="00B223FD" w:rsidP="007B1FF3">
      <w:pPr>
        <w:pStyle w:val="Heading1"/>
        <w:ind w:left="380"/>
        <w:rPr>
          <w:b w:val="0"/>
          <w:bCs w:val="0"/>
          <w:color w:val="000000" w:themeColor="text1"/>
        </w:rPr>
      </w:pPr>
      <w:r w:rsidRPr="009D35F3">
        <w:rPr>
          <w:b w:val="0"/>
          <w:bCs w:val="0"/>
        </w:rPr>
        <w:t xml:space="preserve"> </w:t>
      </w:r>
      <w:r w:rsidR="0006510E" w:rsidRPr="009D35F3">
        <w:rPr>
          <w:b w:val="0"/>
          <w:bCs w:val="0"/>
        </w:rPr>
        <w:t>Leader: Let us worship God</w:t>
      </w:r>
      <w:r w:rsidR="00E13D5B" w:rsidRPr="009D35F3">
        <w:rPr>
          <w:b w:val="0"/>
          <w:bCs w:val="0"/>
        </w:rPr>
        <w:t xml:space="preserve">                                                                       </w:t>
      </w:r>
    </w:p>
    <w:p w14:paraId="7BD78FEA" w14:textId="6A69D2E1" w:rsidR="00196777" w:rsidRPr="009D35F3" w:rsidRDefault="00B02C6D">
      <w:pPr>
        <w:pStyle w:val="Heading1"/>
        <w:ind w:left="380"/>
      </w:pPr>
      <w:r w:rsidRPr="009D35F3">
        <w:tab/>
      </w:r>
      <w:r w:rsidRPr="009D35F3">
        <w:tab/>
      </w:r>
      <w:r w:rsidRPr="009D35F3">
        <w:tab/>
      </w:r>
      <w:r w:rsidRPr="009D35F3">
        <w:tab/>
      </w:r>
      <w:r w:rsidRPr="009D35F3">
        <w:tab/>
      </w:r>
      <w:r w:rsidRPr="009D35F3">
        <w:tab/>
      </w:r>
      <w:r w:rsidRPr="009D35F3">
        <w:tab/>
        <w:t xml:space="preserve">         </w:t>
      </w:r>
    </w:p>
    <w:p w14:paraId="20614309" w14:textId="72DD792C" w:rsidR="0005357C" w:rsidRDefault="0098758B" w:rsidP="009E605A">
      <w:pPr>
        <w:pStyle w:val="BodyText"/>
        <w:spacing w:after="100"/>
        <w:ind w:left="360"/>
        <w:rPr>
          <w:b/>
          <w:bCs/>
        </w:rPr>
      </w:pPr>
      <w:r w:rsidRPr="009D35F3">
        <w:rPr>
          <w:b/>
          <w:bCs/>
        </w:rPr>
        <w:t>MORNING PRAYER</w:t>
      </w:r>
    </w:p>
    <w:p w14:paraId="357E8ED6" w14:textId="77777777" w:rsidR="00B8563C" w:rsidRPr="00B8563C" w:rsidRDefault="00B8563C" w:rsidP="009E605A">
      <w:pPr>
        <w:pStyle w:val="BodyText"/>
        <w:spacing w:after="100"/>
        <w:ind w:left="360"/>
        <w:rPr>
          <w:b/>
          <w:sz w:val="12"/>
          <w:szCs w:val="12"/>
        </w:rPr>
      </w:pPr>
    </w:p>
    <w:p w14:paraId="78A6E346" w14:textId="2D1BEB6D" w:rsidR="009E605A" w:rsidRPr="009D35F3" w:rsidRDefault="00B37C94" w:rsidP="00B223FD">
      <w:pPr>
        <w:rPr>
          <w:b/>
          <w:sz w:val="24"/>
          <w:szCs w:val="24"/>
        </w:rPr>
      </w:pPr>
      <w:r w:rsidRPr="009D35F3">
        <w:rPr>
          <w:b/>
          <w:sz w:val="24"/>
          <w:szCs w:val="24"/>
        </w:rPr>
        <w:t xml:space="preserve">      </w:t>
      </w:r>
      <w:r w:rsidR="0098758B" w:rsidRPr="009D35F3">
        <w:rPr>
          <w:b/>
          <w:sz w:val="24"/>
          <w:szCs w:val="24"/>
        </w:rPr>
        <w:t>*OPENING</w:t>
      </w:r>
      <w:r w:rsidR="0098758B" w:rsidRPr="009D35F3">
        <w:rPr>
          <w:b/>
          <w:spacing w:val="-3"/>
          <w:sz w:val="24"/>
          <w:szCs w:val="24"/>
        </w:rPr>
        <w:t xml:space="preserve"> </w:t>
      </w:r>
      <w:r w:rsidR="0098758B" w:rsidRPr="00270E0C">
        <w:rPr>
          <w:b/>
          <w:sz w:val="24"/>
          <w:szCs w:val="24"/>
        </w:rPr>
        <w:t>HYM</w:t>
      </w:r>
      <w:r w:rsidR="00B223FD" w:rsidRPr="00270E0C">
        <w:rPr>
          <w:b/>
          <w:sz w:val="24"/>
          <w:szCs w:val="24"/>
        </w:rPr>
        <w:t>N</w:t>
      </w:r>
      <w:r w:rsidR="00CE7406" w:rsidRPr="00270E0C">
        <w:rPr>
          <w:b/>
          <w:sz w:val="24"/>
          <w:szCs w:val="24"/>
        </w:rPr>
        <w:t xml:space="preserve"> </w:t>
      </w:r>
      <w:r w:rsidR="00CE7406" w:rsidRPr="00270E0C">
        <w:rPr>
          <w:b/>
          <w:bCs/>
          <w:sz w:val="24"/>
          <w:szCs w:val="24"/>
        </w:rPr>
        <w:t>246</w:t>
      </w:r>
      <w:r w:rsidR="00CE7406" w:rsidRPr="00270E0C">
        <w:rPr>
          <w:sz w:val="24"/>
          <w:szCs w:val="24"/>
        </w:rPr>
        <w:tab/>
      </w:r>
      <w:r w:rsidR="00CE7406" w:rsidRPr="00270E0C">
        <w:rPr>
          <w:sz w:val="24"/>
          <w:szCs w:val="24"/>
        </w:rPr>
        <w:tab/>
      </w:r>
      <w:r w:rsidR="00270E0C">
        <w:rPr>
          <w:sz w:val="24"/>
          <w:szCs w:val="24"/>
        </w:rPr>
        <w:t xml:space="preserve">   </w:t>
      </w:r>
      <w:r w:rsidR="00CE7406" w:rsidRPr="00270E0C">
        <w:rPr>
          <w:i/>
          <w:iCs/>
          <w:sz w:val="24"/>
          <w:szCs w:val="24"/>
        </w:rPr>
        <w:t>Christ Is Alive!</w:t>
      </w:r>
      <w:r w:rsidR="00CE7406" w:rsidRPr="00270E0C">
        <w:rPr>
          <w:sz w:val="24"/>
          <w:szCs w:val="24"/>
        </w:rPr>
        <w:tab/>
      </w:r>
      <w:r w:rsidR="00CE7406" w:rsidRPr="00270E0C">
        <w:rPr>
          <w:sz w:val="24"/>
          <w:szCs w:val="24"/>
        </w:rPr>
        <w:tab/>
      </w:r>
      <w:r w:rsidR="00CE7406" w:rsidRPr="00270E0C">
        <w:rPr>
          <w:sz w:val="24"/>
          <w:szCs w:val="24"/>
        </w:rPr>
        <w:tab/>
      </w:r>
      <w:r w:rsidR="00D779F7">
        <w:rPr>
          <w:sz w:val="24"/>
          <w:szCs w:val="24"/>
        </w:rPr>
        <w:t xml:space="preserve">           </w:t>
      </w:r>
      <w:r w:rsidR="00CE7406" w:rsidRPr="00270E0C">
        <w:rPr>
          <w:sz w:val="24"/>
          <w:szCs w:val="24"/>
        </w:rPr>
        <w:tab/>
      </w:r>
      <w:r w:rsidR="00D779F7">
        <w:rPr>
          <w:sz w:val="24"/>
          <w:szCs w:val="24"/>
        </w:rPr>
        <w:t xml:space="preserve">    </w:t>
      </w:r>
      <w:r w:rsidR="00CE7406" w:rsidRPr="00270E0C">
        <w:rPr>
          <w:sz w:val="24"/>
          <w:szCs w:val="24"/>
        </w:rPr>
        <w:t>Truro</w:t>
      </w:r>
    </w:p>
    <w:p w14:paraId="6155C80A" w14:textId="77777777" w:rsidR="00555624" w:rsidRPr="009D35F3" w:rsidRDefault="00555624" w:rsidP="00B223FD">
      <w:pPr>
        <w:rPr>
          <w:b/>
          <w:sz w:val="24"/>
          <w:szCs w:val="24"/>
        </w:rPr>
      </w:pPr>
    </w:p>
    <w:p w14:paraId="57AECDFD" w14:textId="62FCEDDA" w:rsidR="00841ECD" w:rsidRPr="009D35F3" w:rsidRDefault="00841ECD" w:rsidP="009E605A">
      <w:pPr>
        <w:tabs>
          <w:tab w:val="left" w:pos="3079"/>
          <w:tab w:val="left" w:pos="7939"/>
        </w:tabs>
        <w:spacing w:after="100"/>
        <w:ind w:left="360"/>
        <w:rPr>
          <w:b/>
          <w:bCs/>
          <w:sz w:val="24"/>
          <w:szCs w:val="24"/>
        </w:rPr>
      </w:pPr>
      <w:r w:rsidRPr="009D35F3">
        <w:rPr>
          <w:b/>
          <w:bCs/>
          <w:sz w:val="24"/>
          <w:szCs w:val="24"/>
        </w:rPr>
        <w:t>CALL TO CONFESSION</w:t>
      </w:r>
    </w:p>
    <w:p w14:paraId="1C3D9E09" w14:textId="77777777" w:rsidR="00B37C94" w:rsidRPr="00D779F7" w:rsidRDefault="00B37C94" w:rsidP="009E605A">
      <w:pPr>
        <w:tabs>
          <w:tab w:val="left" w:pos="3079"/>
          <w:tab w:val="left" w:pos="7939"/>
        </w:tabs>
        <w:spacing w:after="100"/>
        <w:ind w:left="360"/>
        <w:rPr>
          <w:b/>
          <w:bCs/>
          <w:sz w:val="16"/>
          <w:szCs w:val="16"/>
        </w:rPr>
      </w:pPr>
    </w:p>
    <w:p w14:paraId="11589011" w14:textId="0303CE46" w:rsidR="009E605A" w:rsidRPr="009D35F3" w:rsidRDefault="0098758B" w:rsidP="009E605A">
      <w:pPr>
        <w:pStyle w:val="Heading1"/>
        <w:ind w:left="346"/>
      </w:pPr>
      <w:r w:rsidRPr="009D35F3">
        <w:t xml:space="preserve">PRAYER OF </w:t>
      </w:r>
      <w:r w:rsidR="00841ECD" w:rsidRPr="009D35F3">
        <w:t>CONFESSION</w:t>
      </w:r>
    </w:p>
    <w:p w14:paraId="440CF9CB" w14:textId="1A4D23F5" w:rsidR="00191E38" w:rsidRPr="009D35F3" w:rsidRDefault="00FC623A" w:rsidP="009E605A">
      <w:pPr>
        <w:pStyle w:val="Heading1"/>
        <w:ind w:left="346"/>
      </w:pPr>
      <w:r>
        <w:t xml:space="preserve">     </w:t>
      </w:r>
      <w:r w:rsidR="00191E38" w:rsidRPr="009D35F3">
        <w:t>Loving God, you tend us gently and care for us completely, and yet we wander and stray, finding, to our shock, that our own way puts us in opposition to you. At the foot of the cross, you still call to us; at the empty tomb, you beckon to us. Forgive us, Lord; take away our sin. Transform our hearts, and fill us with goodness and mercy, we pray in the name of Jesus, our risen Lord</w:t>
      </w:r>
      <w:r>
        <w:t>.</w:t>
      </w:r>
    </w:p>
    <w:p w14:paraId="2BA036CF" w14:textId="77777777" w:rsidR="001F7368" w:rsidRPr="009D35F3" w:rsidRDefault="001F7368" w:rsidP="001F7368">
      <w:pPr>
        <w:pStyle w:val="NoSpacing"/>
        <w:jc w:val="both"/>
        <w:rPr>
          <w:rFonts w:ascii="Goudy Old Style" w:hAnsi="Goudy Old Style"/>
          <w:sz w:val="24"/>
          <w:szCs w:val="24"/>
        </w:rPr>
      </w:pPr>
    </w:p>
    <w:p w14:paraId="0E8DC046" w14:textId="30754C3F" w:rsidR="009E605A" w:rsidRPr="009D35F3" w:rsidRDefault="00841ECD" w:rsidP="009E605A">
      <w:pPr>
        <w:pStyle w:val="Heading1"/>
        <w:spacing w:after="100"/>
        <w:ind w:left="346"/>
      </w:pPr>
      <w:r w:rsidRPr="009D35F3">
        <w:t>SILENT PRAYER</w:t>
      </w:r>
    </w:p>
    <w:p w14:paraId="1EFAE395" w14:textId="77777777" w:rsidR="00531BDA" w:rsidRPr="009D35F3" w:rsidRDefault="00531BDA" w:rsidP="009E605A">
      <w:pPr>
        <w:pStyle w:val="Heading1"/>
        <w:spacing w:after="100"/>
        <w:ind w:left="346"/>
      </w:pPr>
    </w:p>
    <w:p w14:paraId="070E41D8" w14:textId="27EE05BB" w:rsidR="009E605A" w:rsidRPr="009D35F3" w:rsidRDefault="00841ECD" w:rsidP="009E605A">
      <w:pPr>
        <w:pStyle w:val="Heading1"/>
        <w:spacing w:after="100"/>
        <w:ind w:left="346"/>
      </w:pPr>
      <w:r w:rsidRPr="009D35F3">
        <w:t>ASSURANCE OF PARDON</w:t>
      </w:r>
    </w:p>
    <w:p w14:paraId="715E90A0" w14:textId="77777777" w:rsidR="00244159" w:rsidRPr="009D35F3" w:rsidRDefault="00244159" w:rsidP="009E605A">
      <w:pPr>
        <w:pStyle w:val="Heading1"/>
        <w:spacing w:after="100"/>
        <w:ind w:left="346"/>
      </w:pPr>
    </w:p>
    <w:p w14:paraId="6F8F4DC8" w14:textId="06252A69" w:rsidR="00196777" w:rsidRPr="009D35F3" w:rsidRDefault="0098758B" w:rsidP="009E605A">
      <w:pPr>
        <w:pStyle w:val="Heading1"/>
        <w:ind w:left="270"/>
      </w:pPr>
      <w:r w:rsidRPr="009D35F3">
        <w:t>*GLORIA</w:t>
      </w:r>
      <w:r w:rsidRPr="009D35F3">
        <w:rPr>
          <w:spacing w:val="-2"/>
        </w:rPr>
        <w:t xml:space="preserve"> </w:t>
      </w:r>
      <w:r w:rsidRPr="009D35F3">
        <w:t>PATRI</w:t>
      </w:r>
      <w:r w:rsidRPr="009D35F3">
        <w:rPr>
          <w:spacing w:val="-1"/>
        </w:rPr>
        <w:t xml:space="preserve"> </w:t>
      </w:r>
      <w:r w:rsidRPr="009D35F3">
        <w:t>#58</w:t>
      </w:r>
      <w:r w:rsidR="00A953D9" w:rsidRPr="009D35F3">
        <w:t>1</w:t>
      </w:r>
      <w:r w:rsidR="00A953D9" w:rsidRPr="009D35F3">
        <w:tab/>
      </w:r>
      <w:r w:rsidR="009E605A" w:rsidRPr="009D35F3">
        <w:tab/>
      </w:r>
      <w:r w:rsidR="009E605A" w:rsidRPr="009D35F3">
        <w:tab/>
      </w:r>
      <w:r w:rsidR="009E605A" w:rsidRPr="009D35F3">
        <w:tab/>
      </w:r>
      <w:r w:rsidR="009E605A" w:rsidRPr="009D35F3">
        <w:tab/>
        <w:t xml:space="preserve">        </w:t>
      </w:r>
      <w:r w:rsidR="00B40165" w:rsidRPr="009D35F3">
        <w:t xml:space="preserve">                       </w:t>
      </w:r>
      <w:r w:rsidR="00E62B4F" w:rsidRPr="009D35F3">
        <w:t xml:space="preserve">  </w:t>
      </w:r>
      <w:r w:rsidR="00C02023" w:rsidRPr="009D35F3">
        <w:t xml:space="preserve">      </w:t>
      </w:r>
      <w:r w:rsidR="00E62B4F" w:rsidRPr="009D35F3">
        <w:t xml:space="preserve">   </w:t>
      </w:r>
      <w:proofErr w:type="spellStart"/>
      <w:r w:rsidR="00A953D9" w:rsidRPr="009D35F3">
        <w:rPr>
          <w:b w:val="0"/>
          <w:bCs w:val="0"/>
        </w:rPr>
        <w:t>G</w:t>
      </w:r>
      <w:r w:rsidR="00B40165" w:rsidRPr="009D35F3">
        <w:rPr>
          <w:b w:val="0"/>
          <w:bCs w:val="0"/>
        </w:rPr>
        <w:t>retorex</w:t>
      </w:r>
      <w:proofErr w:type="spellEnd"/>
    </w:p>
    <w:p w14:paraId="3BF688E8" w14:textId="77777777" w:rsidR="00A953D9" w:rsidRPr="009D35F3" w:rsidRDefault="00A953D9" w:rsidP="00A953D9">
      <w:pPr>
        <w:tabs>
          <w:tab w:val="left" w:pos="7893"/>
        </w:tabs>
        <w:spacing w:before="163"/>
        <w:ind w:left="360"/>
        <w:rPr>
          <w:b/>
          <w:sz w:val="24"/>
          <w:szCs w:val="24"/>
        </w:rPr>
      </w:pPr>
    </w:p>
    <w:p w14:paraId="6559E7EA" w14:textId="77777777" w:rsidR="00D779F7" w:rsidRDefault="00D779F7" w:rsidP="00E62B4F">
      <w:pPr>
        <w:tabs>
          <w:tab w:val="left" w:pos="7893"/>
        </w:tabs>
        <w:spacing w:after="100"/>
        <w:ind w:left="180" w:right="29"/>
        <w:rPr>
          <w:b/>
          <w:sz w:val="24"/>
          <w:szCs w:val="24"/>
        </w:rPr>
      </w:pPr>
    </w:p>
    <w:p w14:paraId="66BFFCFD" w14:textId="77777777" w:rsidR="00D779F7" w:rsidRDefault="00D779F7" w:rsidP="00E62B4F">
      <w:pPr>
        <w:tabs>
          <w:tab w:val="left" w:pos="7893"/>
        </w:tabs>
        <w:spacing w:after="100"/>
        <w:ind w:left="180" w:right="29"/>
        <w:rPr>
          <w:b/>
          <w:sz w:val="24"/>
          <w:szCs w:val="24"/>
        </w:rPr>
      </w:pPr>
    </w:p>
    <w:p w14:paraId="67A7DEF9" w14:textId="4522E535" w:rsidR="00196777" w:rsidRPr="009D35F3" w:rsidRDefault="0098758B" w:rsidP="00E62B4F">
      <w:pPr>
        <w:tabs>
          <w:tab w:val="left" w:pos="7893"/>
        </w:tabs>
        <w:spacing w:after="100"/>
        <w:ind w:left="180" w:right="29"/>
        <w:rPr>
          <w:sz w:val="24"/>
          <w:szCs w:val="24"/>
        </w:rPr>
      </w:pPr>
      <w:r w:rsidRPr="009D35F3">
        <w:rPr>
          <w:b/>
          <w:sz w:val="24"/>
          <w:szCs w:val="24"/>
        </w:rPr>
        <w:t>FIRST</w:t>
      </w:r>
      <w:r w:rsidRPr="009D35F3">
        <w:rPr>
          <w:b/>
          <w:spacing w:val="-3"/>
          <w:sz w:val="24"/>
          <w:szCs w:val="24"/>
        </w:rPr>
        <w:t xml:space="preserve"> </w:t>
      </w:r>
      <w:r w:rsidRPr="009D35F3">
        <w:rPr>
          <w:b/>
          <w:sz w:val="24"/>
          <w:szCs w:val="24"/>
        </w:rPr>
        <w:t>SCRIPTURE</w:t>
      </w:r>
      <w:r w:rsidRPr="009D35F3">
        <w:rPr>
          <w:b/>
          <w:spacing w:val="-2"/>
          <w:sz w:val="24"/>
          <w:szCs w:val="24"/>
        </w:rPr>
        <w:t xml:space="preserve"> </w:t>
      </w:r>
      <w:r w:rsidRPr="009D35F3">
        <w:rPr>
          <w:b/>
          <w:sz w:val="24"/>
          <w:szCs w:val="24"/>
        </w:rPr>
        <w:t>LESSON</w:t>
      </w:r>
      <w:r w:rsidR="005E1C79" w:rsidRPr="009D35F3">
        <w:rPr>
          <w:b/>
          <w:sz w:val="24"/>
          <w:szCs w:val="24"/>
        </w:rPr>
        <w:t xml:space="preserve">        </w:t>
      </w:r>
      <w:r w:rsidR="00555624" w:rsidRPr="009D35F3">
        <w:rPr>
          <w:b/>
          <w:sz w:val="24"/>
          <w:szCs w:val="24"/>
        </w:rPr>
        <w:t xml:space="preserve">                                                              </w:t>
      </w:r>
      <w:r w:rsidR="00A713F5" w:rsidRPr="009D35F3">
        <w:rPr>
          <w:b/>
          <w:sz w:val="24"/>
          <w:szCs w:val="24"/>
        </w:rPr>
        <w:t xml:space="preserve"> </w:t>
      </w:r>
      <w:r w:rsidR="00555624" w:rsidRPr="009D35F3">
        <w:rPr>
          <w:bCs/>
          <w:sz w:val="24"/>
          <w:szCs w:val="24"/>
        </w:rPr>
        <w:t>Psalm</w:t>
      </w:r>
      <w:r w:rsidR="004F7CEE" w:rsidRPr="009D35F3">
        <w:rPr>
          <w:bCs/>
          <w:sz w:val="24"/>
          <w:szCs w:val="24"/>
        </w:rPr>
        <w:t xml:space="preserve"> 30 p. </w:t>
      </w:r>
      <w:r w:rsidR="000C79BA" w:rsidRPr="009D35F3">
        <w:rPr>
          <w:bCs/>
          <w:sz w:val="24"/>
          <w:szCs w:val="24"/>
        </w:rPr>
        <w:t>43</w:t>
      </w:r>
      <w:r w:rsidR="00A713F5" w:rsidRPr="009D35F3">
        <w:rPr>
          <w:bCs/>
          <w:sz w:val="24"/>
          <w:szCs w:val="24"/>
        </w:rPr>
        <w:t>9</w:t>
      </w:r>
      <w:r w:rsidR="005E1C79" w:rsidRPr="009D35F3">
        <w:rPr>
          <w:bCs/>
          <w:sz w:val="24"/>
          <w:szCs w:val="24"/>
        </w:rPr>
        <w:t xml:space="preserve">                                                                </w:t>
      </w:r>
      <w:r w:rsidR="00C8207F" w:rsidRPr="009D35F3">
        <w:rPr>
          <w:bCs/>
          <w:sz w:val="24"/>
          <w:szCs w:val="24"/>
        </w:rPr>
        <w:t xml:space="preserve"> </w:t>
      </w:r>
      <w:r w:rsidR="00FE5C6D" w:rsidRPr="009D35F3">
        <w:rPr>
          <w:bCs/>
          <w:sz w:val="24"/>
          <w:szCs w:val="24"/>
        </w:rPr>
        <w:t xml:space="preserve">   </w:t>
      </w:r>
      <w:r w:rsidR="00C8207F" w:rsidRPr="009D35F3">
        <w:rPr>
          <w:bCs/>
          <w:sz w:val="24"/>
          <w:szCs w:val="24"/>
        </w:rPr>
        <w:t xml:space="preserve">    </w:t>
      </w:r>
      <w:r w:rsidR="005E1C79" w:rsidRPr="009D35F3">
        <w:rPr>
          <w:bCs/>
          <w:sz w:val="24"/>
          <w:szCs w:val="24"/>
        </w:rPr>
        <w:t xml:space="preserve">  </w:t>
      </w:r>
      <w:r w:rsidRPr="009D35F3">
        <w:rPr>
          <w:bCs/>
          <w:sz w:val="24"/>
          <w:szCs w:val="24"/>
        </w:rPr>
        <w:tab/>
      </w:r>
    </w:p>
    <w:p w14:paraId="01776858" w14:textId="1777CE42" w:rsidR="0001149E" w:rsidRDefault="00062C0E" w:rsidP="0001149E">
      <w:pPr>
        <w:pStyle w:val="NoSpacing"/>
        <w:rPr>
          <w:rFonts w:ascii="Book Antiqua" w:hAnsi="Book Antiqua"/>
        </w:rPr>
      </w:pPr>
      <w:r>
        <w:rPr>
          <w:b/>
          <w:sz w:val="24"/>
          <w:szCs w:val="24"/>
        </w:rPr>
        <w:t xml:space="preserve"> </w:t>
      </w:r>
      <w:r w:rsidR="00D77905" w:rsidRPr="009D35F3">
        <w:rPr>
          <w:b/>
          <w:sz w:val="24"/>
          <w:szCs w:val="24"/>
        </w:rPr>
        <w:t xml:space="preserve">  </w:t>
      </w:r>
      <w:r w:rsidR="0098758B" w:rsidRPr="0001149E">
        <w:rPr>
          <w:rFonts w:ascii="Goudy Old Style" w:hAnsi="Goudy Old Style"/>
          <w:b/>
          <w:sz w:val="24"/>
          <w:szCs w:val="24"/>
        </w:rPr>
        <w:t>ANTHEM</w:t>
      </w:r>
      <w:r w:rsidR="00D77905" w:rsidRPr="0001149E">
        <w:rPr>
          <w:rFonts w:ascii="Goudy Old Style" w:hAnsi="Goudy Old Style"/>
          <w:b/>
          <w:sz w:val="24"/>
          <w:szCs w:val="24"/>
        </w:rPr>
        <w:t xml:space="preserve">  </w:t>
      </w:r>
      <w:r w:rsidR="0001149E" w:rsidRPr="0001149E">
        <w:rPr>
          <w:rFonts w:ascii="Goudy Old Style" w:hAnsi="Goudy Old Style"/>
          <w:b/>
          <w:sz w:val="24"/>
          <w:szCs w:val="24"/>
        </w:rPr>
        <w:t xml:space="preserve">              </w:t>
      </w:r>
      <w:r w:rsidR="0001149E" w:rsidRPr="00053DEC">
        <w:rPr>
          <w:rFonts w:ascii="Goudy Old Style" w:hAnsi="Goudy Old Style"/>
          <w:i/>
          <w:iCs/>
          <w:sz w:val="24"/>
          <w:szCs w:val="24"/>
        </w:rPr>
        <w:t>Alleluia!   Alleluia, Give Thanks to the Risen Lord</w:t>
      </w:r>
      <w:r w:rsidR="0001149E" w:rsidRPr="00053DEC">
        <w:rPr>
          <w:rFonts w:ascii="Book Antiqua" w:hAnsi="Book Antiqua"/>
          <w:i/>
          <w:iCs/>
          <w:sz w:val="24"/>
          <w:szCs w:val="24"/>
        </w:rPr>
        <w:tab/>
      </w:r>
      <w:r w:rsidR="00EA1608">
        <w:rPr>
          <w:rFonts w:ascii="Book Antiqua" w:hAnsi="Book Antiqua"/>
          <w:i/>
          <w:iCs/>
          <w:sz w:val="24"/>
          <w:szCs w:val="24"/>
        </w:rPr>
        <w:t xml:space="preserve">       </w:t>
      </w:r>
      <w:proofErr w:type="spellStart"/>
      <w:r w:rsidR="0001149E" w:rsidRPr="00E962BB">
        <w:rPr>
          <w:rFonts w:ascii="Goudy Old Style" w:hAnsi="Goudy Old Style"/>
          <w:sz w:val="24"/>
          <w:szCs w:val="24"/>
        </w:rPr>
        <w:t>Fishel</w:t>
      </w:r>
      <w:proofErr w:type="spellEnd"/>
      <w:r w:rsidR="0001149E" w:rsidRPr="00E962BB">
        <w:rPr>
          <w:rFonts w:ascii="Goudy Old Style" w:hAnsi="Goudy Old Style"/>
          <w:sz w:val="24"/>
          <w:szCs w:val="24"/>
        </w:rPr>
        <w:t xml:space="preserve"> </w:t>
      </w:r>
      <w:r w:rsidR="009E0517">
        <w:rPr>
          <w:rFonts w:ascii="Goudy Old Style" w:hAnsi="Goudy Old Style"/>
          <w:sz w:val="24"/>
          <w:szCs w:val="24"/>
        </w:rPr>
        <w:t>(</w:t>
      </w:r>
      <w:r w:rsidR="0001149E" w:rsidRPr="00E962BB">
        <w:rPr>
          <w:rFonts w:ascii="Goudy Old Style" w:hAnsi="Goudy Old Style"/>
          <w:sz w:val="24"/>
          <w:szCs w:val="24"/>
        </w:rPr>
        <w:t>b.1950)</w:t>
      </w:r>
    </w:p>
    <w:p w14:paraId="5CEAB928" w14:textId="4CAC39EC" w:rsidR="0001149E" w:rsidRDefault="0001149E" w:rsidP="0001149E">
      <w:pPr>
        <w:pStyle w:val="NoSpacing"/>
        <w:rPr>
          <w:rFonts w:ascii="Book Antiqua" w:hAnsi="Book Antiqua"/>
        </w:rPr>
      </w:pPr>
      <w:r>
        <w:rPr>
          <w:rFonts w:ascii="Book Antiqua" w:hAnsi="Book Antiqua"/>
        </w:rPr>
        <w:tab/>
      </w:r>
      <w:r>
        <w:rPr>
          <w:rFonts w:ascii="Book Antiqua" w:hAnsi="Book Antiqua"/>
        </w:rPr>
        <w:tab/>
      </w:r>
      <w:r>
        <w:rPr>
          <w:rFonts w:ascii="Book Antiqua" w:hAnsi="Book Antiqua"/>
        </w:rPr>
        <w:tab/>
      </w:r>
      <w:r w:rsidR="00EA1608">
        <w:rPr>
          <w:rFonts w:ascii="Book Antiqua" w:hAnsi="Book Antiqua"/>
        </w:rPr>
        <w:t xml:space="preserve">           </w:t>
      </w:r>
      <w:r>
        <w:rPr>
          <w:rFonts w:ascii="Book Antiqua" w:hAnsi="Book Antiqua"/>
        </w:rPr>
        <w:t>(</w:t>
      </w:r>
      <w:proofErr w:type="gramStart"/>
      <w:r>
        <w:rPr>
          <w:rFonts w:ascii="Book Antiqua" w:hAnsi="Book Antiqua"/>
        </w:rPr>
        <w:t>text</w:t>
      </w:r>
      <w:proofErr w:type="gramEnd"/>
      <w:r>
        <w:rPr>
          <w:rFonts w:ascii="Book Antiqua" w:hAnsi="Book Antiqua"/>
        </w:rPr>
        <w:t xml:space="preserve"> can be found in hymn 240)</w:t>
      </w:r>
    </w:p>
    <w:p w14:paraId="0AF95D8B" w14:textId="33CE0E6C" w:rsidR="00FC623A" w:rsidRDefault="00FC623A" w:rsidP="007B1FF3">
      <w:pPr>
        <w:rPr>
          <w:b/>
          <w:sz w:val="24"/>
          <w:szCs w:val="24"/>
        </w:rPr>
      </w:pPr>
    </w:p>
    <w:p w14:paraId="3735C225" w14:textId="1C6933EA" w:rsidR="004B0591" w:rsidRPr="00D779F7" w:rsidRDefault="00D77905" w:rsidP="007B1FF3">
      <w:pPr>
        <w:rPr>
          <w:b/>
          <w:sz w:val="16"/>
          <w:szCs w:val="16"/>
        </w:rPr>
      </w:pPr>
      <w:r w:rsidRPr="009D35F3">
        <w:rPr>
          <w:b/>
          <w:sz w:val="24"/>
          <w:szCs w:val="24"/>
        </w:rPr>
        <w:t xml:space="preserve">    </w:t>
      </w:r>
      <w:r w:rsidRPr="00D779F7">
        <w:rPr>
          <w:b/>
          <w:sz w:val="16"/>
          <w:szCs w:val="16"/>
        </w:rPr>
        <w:t xml:space="preserve">                                  </w:t>
      </w:r>
    </w:p>
    <w:p w14:paraId="451A1D1C" w14:textId="1ED85543" w:rsidR="00062C0E" w:rsidRDefault="0098758B" w:rsidP="00C72E2F">
      <w:pPr>
        <w:tabs>
          <w:tab w:val="left" w:pos="3169"/>
          <w:tab w:val="left" w:pos="6769"/>
        </w:tabs>
        <w:spacing w:after="100"/>
        <w:ind w:left="199" w:right="29"/>
        <w:rPr>
          <w:b/>
          <w:sz w:val="24"/>
          <w:szCs w:val="24"/>
        </w:rPr>
      </w:pPr>
      <w:r w:rsidRPr="009D35F3">
        <w:rPr>
          <w:b/>
          <w:sz w:val="24"/>
          <w:szCs w:val="24"/>
        </w:rPr>
        <w:t>SECOND</w:t>
      </w:r>
      <w:r w:rsidRPr="009D35F3">
        <w:rPr>
          <w:b/>
          <w:spacing w:val="-2"/>
          <w:sz w:val="24"/>
          <w:szCs w:val="24"/>
        </w:rPr>
        <w:t xml:space="preserve"> </w:t>
      </w:r>
      <w:r w:rsidRPr="009D35F3">
        <w:rPr>
          <w:b/>
          <w:sz w:val="24"/>
          <w:szCs w:val="24"/>
        </w:rPr>
        <w:t>SCRIPTURE</w:t>
      </w:r>
      <w:r w:rsidRPr="009D35F3">
        <w:rPr>
          <w:b/>
          <w:spacing w:val="-1"/>
          <w:sz w:val="24"/>
          <w:szCs w:val="24"/>
        </w:rPr>
        <w:t xml:space="preserve"> </w:t>
      </w:r>
      <w:r w:rsidRPr="009D35F3">
        <w:rPr>
          <w:b/>
          <w:sz w:val="24"/>
          <w:szCs w:val="24"/>
        </w:rPr>
        <w:t>LESSON</w:t>
      </w:r>
      <w:r w:rsidR="00061233" w:rsidRPr="009D35F3">
        <w:rPr>
          <w:b/>
          <w:sz w:val="24"/>
          <w:szCs w:val="24"/>
        </w:rPr>
        <w:t xml:space="preserve">                                                 </w:t>
      </w:r>
      <w:r w:rsidR="00BD6C29" w:rsidRPr="009D35F3">
        <w:rPr>
          <w:b/>
          <w:sz w:val="24"/>
          <w:szCs w:val="24"/>
        </w:rPr>
        <w:t xml:space="preserve">           </w:t>
      </w:r>
      <w:r w:rsidR="009E0517">
        <w:rPr>
          <w:b/>
          <w:sz w:val="24"/>
          <w:szCs w:val="24"/>
        </w:rPr>
        <w:t xml:space="preserve">  </w:t>
      </w:r>
      <w:r w:rsidR="00BD6C29" w:rsidRPr="009D35F3">
        <w:rPr>
          <w:b/>
          <w:sz w:val="24"/>
          <w:szCs w:val="24"/>
        </w:rPr>
        <w:t xml:space="preserve"> </w:t>
      </w:r>
      <w:r w:rsidR="00061233" w:rsidRPr="009D35F3">
        <w:rPr>
          <w:b/>
          <w:sz w:val="24"/>
          <w:szCs w:val="24"/>
        </w:rPr>
        <w:t xml:space="preserve"> </w:t>
      </w:r>
      <w:r w:rsidR="00261D4A" w:rsidRPr="00062C0E">
        <w:rPr>
          <w:bCs/>
          <w:sz w:val="24"/>
          <w:szCs w:val="24"/>
        </w:rPr>
        <w:t xml:space="preserve">Acts 9:1-20 p. </w:t>
      </w:r>
      <w:r w:rsidR="000C28AC" w:rsidRPr="00062C0E">
        <w:rPr>
          <w:bCs/>
          <w:sz w:val="24"/>
          <w:szCs w:val="24"/>
        </w:rPr>
        <w:t>893</w:t>
      </w:r>
      <w:r w:rsidR="00061233" w:rsidRPr="009D35F3">
        <w:rPr>
          <w:b/>
          <w:sz w:val="24"/>
          <w:szCs w:val="24"/>
        </w:rPr>
        <w:t xml:space="preserve">   </w:t>
      </w:r>
    </w:p>
    <w:p w14:paraId="19389687" w14:textId="3BCD1136" w:rsidR="00196777" w:rsidRPr="009D35F3" w:rsidRDefault="00061233" w:rsidP="00C72E2F">
      <w:pPr>
        <w:tabs>
          <w:tab w:val="left" w:pos="3169"/>
          <w:tab w:val="left" w:pos="6769"/>
        </w:tabs>
        <w:spacing w:after="100"/>
        <w:ind w:left="199" w:right="29"/>
        <w:rPr>
          <w:sz w:val="24"/>
          <w:szCs w:val="24"/>
        </w:rPr>
      </w:pPr>
      <w:r w:rsidRPr="009D35F3">
        <w:rPr>
          <w:b/>
          <w:sz w:val="24"/>
          <w:szCs w:val="24"/>
        </w:rPr>
        <w:t xml:space="preserve">           </w:t>
      </w:r>
      <w:r w:rsidR="004B0591" w:rsidRPr="009D35F3">
        <w:rPr>
          <w:b/>
          <w:sz w:val="24"/>
          <w:szCs w:val="24"/>
        </w:rPr>
        <w:t xml:space="preserve">         </w:t>
      </w:r>
      <w:r w:rsidRPr="009D35F3">
        <w:rPr>
          <w:b/>
          <w:sz w:val="24"/>
          <w:szCs w:val="24"/>
        </w:rPr>
        <w:t xml:space="preserve">  </w:t>
      </w:r>
    </w:p>
    <w:p w14:paraId="70006FFC" w14:textId="506E6A66" w:rsidR="00196777" w:rsidRPr="009D35F3" w:rsidRDefault="009E605A" w:rsidP="00E62B4F">
      <w:pPr>
        <w:tabs>
          <w:tab w:val="left" w:pos="1529"/>
        </w:tabs>
        <w:spacing w:after="100"/>
        <w:ind w:left="180" w:right="29"/>
        <w:rPr>
          <w:bCs/>
          <w:i/>
          <w:iCs/>
          <w:sz w:val="24"/>
          <w:szCs w:val="24"/>
        </w:rPr>
      </w:pPr>
      <w:r w:rsidRPr="009D35F3">
        <w:rPr>
          <w:b/>
          <w:sz w:val="24"/>
          <w:szCs w:val="24"/>
        </w:rPr>
        <w:t>THE SERMON</w:t>
      </w:r>
      <w:r w:rsidRPr="009D35F3">
        <w:rPr>
          <w:b/>
          <w:sz w:val="24"/>
          <w:szCs w:val="24"/>
        </w:rPr>
        <w:tab/>
      </w:r>
      <w:r w:rsidR="009D4AF9" w:rsidRPr="009D35F3">
        <w:rPr>
          <w:b/>
          <w:sz w:val="24"/>
          <w:szCs w:val="24"/>
        </w:rPr>
        <w:t xml:space="preserve">         </w:t>
      </w:r>
      <w:r w:rsidR="008D1326" w:rsidRPr="009D35F3">
        <w:rPr>
          <w:bCs/>
          <w:i/>
          <w:iCs/>
          <w:sz w:val="24"/>
          <w:szCs w:val="24"/>
        </w:rPr>
        <w:t>T</w:t>
      </w:r>
      <w:r w:rsidR="005657ED" w:rsidRPr="009D35F3">
        <w:rPr>
          <w:bCs/>
          <w:i/>
          <w:iCs/>
          <w:sz w:val="24"/>
          <w:szCs w:val="24"/>
        </w:rPr>
        <w:t>he most important day we don’t celebrate.</w:t>
      </w:r>
      <w:r w:rsidR="004724FF" w:rsidRPr="009D35F3">
        <w:rPr>
          <w:bCs/>
          <w:i/>
          <w:iCs/>
          <w:sz w:val="24"/>
          <w:szCs w:val="24"/>
        </w:rPr>
        <w:t xml:space="preserve">     </w:t>
      </w:r>
      <w:r w:rsidR="003720B7" w:rsidRPr="009D35F3">
        <w:rPr>
          <w:bCs/>
          <w:i/>
          <w:iCs/>
          <w:sz w:val="24"/>
          <w:szCs w:val="24"/>
        </w:rPr>
        <w:tab/>
      </w:r>
      <w:r w:rsidR="00C8207F" w:rsidRPr="009D35F3">
        <w:rPr>
          <w:bCs/>
          <w:i/>
          <w:iCs/>
          <w:sz w:val="24"/>
          <w:szCs w:val="24"/>
        </w:rPr>
        <w:t xml:space="preserve"> </w:t>
      </w:r>
      <w:r w:rsidR="003720B7" w:rsidRPr="009D35F3">
        <w:rPr>
          <w:bCs/>
          <w:i/>
          <w:iCs/>
          <w:sz w:val="24"/>
          <w:szCs w:val="24"/>
        </w:rPr>
        <w:t xml:space="preserve">   </w:t>
      </w:r>
      <w:r w:rsidRPr="009D35F3">
        <w:rPr>
          <w:bCs/>
          <w:sz w:val="24"/>
          <w:szCs w:val="24"/>
        </w:rPr>
        <w:t>Rev.</w:t>
      </w:r>
      <w:r w:rsidR="00C8207F" w:rsidRPr="009D35F3">
        <w:rPr>
          <w:bCs/>
          <w:sz w:val="24"/>
          <w:szCs w:val="24"/>
        </w:rPr>
        <w:t xml:space="preserve"> Patrick</w:t>
      </w:r>
      <w:r w:rsidR="00E62B4F" w:rsidRPr="009D35F3">
        <w:rPr>
          <w:bCs/>
          <w:sz w:val="24"/>
          <w:szCs w:val="24"/>
        </w:rPr>
        <w:t xml:space="preserve"> </w:t>
      </w:r>
      <w:r w:rsidRPr="009D35F3">
        <w:rPr>
          <w:bCs/>
          <w:sz w:val="24"/>
          <w:szCs w:val="24"/>
        </w:rPr>
        <w:t>Pettit</w:t>
      </w:r>
      <w:r w:rsidR="0098758B" w:rsidRPr="009D35F3">
        <w:rPr>
          <w:b/>
          <w:sz w:val="24"/>
          <w:szCs w:val="24"/>
        </w:rPr>
        <w:t xml:space="preserve"> </w:t>
      </w:r>
    </w:p>
    <w:p w14:paraId="130C2A54" w14:textId="77777777" w:rsidR="009E605A" w:rsidRPr="009D35F3" w:rsidRDefault="009E605A" w:rsidP="00E62B4F">
      <w:pPr>
        <w:tabs>
          <w:tab w:val="left" w:pos="1529"/>
        </w:tabs>
        <w:spacing w:after="100"/>
        <w:ind w:left="180" w:right="29"/>
        <w:rPr>
          <w:b/>
          <w:sz w:val="24"/>
          <w:szCs w:val="24"/>
        </w:rPr>
      </w:pPr>
    </w:p>
    <w:p w14:paraId="312C0178" w14:textId="4B359F13" w:rsidR="003720B7" w:rsidRPr="009D35F3" w:rsidRDefault="00230C22" w:rsidP="003720B7">
      <w:pPr>
        <w:tabs>
          <w:tab w:val="left" w:pos="3615"/>
          <w:tab w:val="left" w:pos="7595"/>
        </w:tabs>
        <w:spacing w:after="100"/>
        <w:ind w:left="109" w:right="29"/>
        <w:rPr>
          <w:sz w:val="24"/>
          <w:szCs w:val="24"/>
        </w:rPr>
      </w:pPr>
      <w:r>
        <w:rPr>
          <w:b/>
          <w:sz w:val="24"/>
          <w:szCs w:val="24"/>
        </w:rPr>
        <w:t xml:space="preserve"> </w:t>
      </w:r>
      <w:r w:rsidR="0098758B" w:rsidRPr="009D35F3">
        <w:rPr>
          <w:b/>
          <w:sz w:val="24"/>
          <w:szCs w:val="24"/>
        </w:rPr>
        <w:t>*AFFIRMATION</w:t>
      </w:r>
      <w:r w:rsidR="0098758B" w:rsidRPr="009D35F3">
        <w:rPr>
          <w:b/>
          <w:spacing w:val="-5"/>
          <w:sz w:val="24"/>
          <w:szCs w:val="24"/>
        </w:rPr>
        <w:t xml:space="preserve"> </w:t>
      </w:r>
      <w:r w:rsidR="0098758B" w:rsidRPr="009D35F3">
        <w:rPr>
          <w:b/>
          <w:sz w:val="24"/>
          <w:szCs w:val="24"/>
        </w:rPr>
        <w:t>OF</w:t>
      </w:r>
      <w:r w:rsidR="0098758B" w:rsidRPr="009D35F3">
        <w:rPr>
          <w:b/>
          <w:spacing w:val="-4"/>
          <w:sz w:val="24"/>
          <w:szCs w:val="24"/>
        </w:rPr>
        <w:t xml:space="preserve"> </w:t>
      </w:r>
      <w:r w:rsidR="0098758B" w:rsidRPr="009D35F3">
        <w:rPr>
          <w:b/>
          <w:sz w:val="24"/>
          <w:szCs w:val="24"/>
        </w:rPr>
        <w:t>FAITH</w:t>
      </w:r>
      <w:r w:rsidR="0098758B" w:rsidRPr="009D35F3">
        <w:rPr>
          <w:b/>
          <w:sz w:val="24"/>
          <w:szCs w:val="24"/>
        </w:rPr>
        <w:tab/>
      </w:r>
      <w:r w:rsidR="00E62B4F" w:rsidRPr="009D35F3">
        <w:rPr>
          <w:b/>
          <w:sz w:val="24"/>
          <w:szCs w:val="24"/>
        </w:rPr>
        <w:t xml:space="preserve">    </w:t>
      </w:r>
      <w:r w:rsidR="0098758B" w:rsidRPr="009D35F3">
        <w:rPr>
          <w:i/>
          <w:sz w:val="24"/>
          <w:szCs w:val="24"/>
        </w:rPr>
        <w:t>The</w:t>
      </w:r>
      <w:r w:rsidR="0098758B" w:rsidRPr="009D35F3">
        <w:rPr>
          <w:i/>
          <w:spacing w:val="-4"/>
          <w:sz w:val="24"/>
          <w:szCs w:val="24"/>
        </w:rPr>
        <w:t xml:space="preserve"> </w:t>
      </w:r>
      <w:r w:rsidR="0098758B" w:rsidRPr="009D35F3">
        <w:rPr>
          <w:i/>
          <w:sz w:val="24"/>
          <w:szCs w:val="24"/>
        </w:rPr>
        <w:t>Apostles’</w:t>
      </w:r>
      <w:r w:rsidR="0098758B" w:rsidRPr="009D35F3">
        <w:rPr>
          <w:i/>
          <w:spacing w:val="-3"/>
          <w:sz w:val="24"/>
          <w:szCs w:val="24"/>
        </w:rPr>
        <w:t xml:space="preserve"> </w:t>
      </w:r>
      <w:r w:rsidR="0098758B" w:rsidRPr="009D35F3">
        <w:rPr>
          <w:i/>
          <w:sz w:val="24"/>
          <w:szCs w:val="24"/>
        </w:rPr>
        <w:t>Creed</w:t>
      </w:r>
      <w:r w:rsidR="0098758B" w:rsidRPr="009D35F3">
        <w:rPr>
          <w:i/>
          <w:sz w:val="24"/>
          <w:szCs w:val="24"/>
        </w:rPr>
        <w:tab/>
      </w:r>
      <w:r w:rsidR="00D05261" w:rsidRPr="009D35F3">
        <w:rPr>
          <w:i/>
          <w:sz w:val="24"/>
          <w:szCs w:val="24"/>
        </w:rPr>
        <w:t xml:space="preserve"> </w:t>
      </w:r>
      <w:r w:rsidR="00E62B4F" w:rsidRPr="009D35F3">
        <w:rPr>
          <w:i/>
          <w:sz w:val="24"/>
          <w:szCs w:val="24"/>
        </w:rPr>
        <w:t xml:space="preserve">  </w:t>
      </w:r>
      <w:r w:rsidR="0098758B" w:rsidRPr="009D35F3">
        <w:rPr>
          <w:sz w:val="24"/>
          <w:szCs w:val="24"/>
        </w:rPr>
        <w:t>Hymnal p. 35</w:t>
      </w:r>
    </w:p>
    <w:p w14:paraId="4AD47061" w14:textId="77777777" w:rsidR="00FA00E5" w:rsidRPr="00D779F7" w:rsidRDefault="00FA00E5" w:rsidP="003720B7">
      <w:pPr>
        <w:tabs>
          <w:tab w:val="left" w:pos="3615"/>
          <w:tab w:val="left" w:pos="7595"/>
        </w:tabs>
        <w:spacing w:after="100"/>
        <w:ind w:left="109" w:right="29"/>
        <w:rPr>
          <w:sz w:val="16"/>
          <w:szCs w:val="16"/>
        </w:rPr>
      </w:pPr>
    </w:p>
    <w:p w14:paraId="472CD477" w14:textId="77777777" w:rsidR="00FA00E5" w:rsidRPr="009D35F3" w:rsidRDefault="00FA00E5" w:rsidP="00FA00E5">
      <w:pPr>
        <w:pStyle w:val="NoSpacing"/>
        <w:ind w:left="90" w:firstLine="90"/>
        <w:rPr>
          <w:rFonts w:ascii="Goudy Old Style" w:hAnsi="Goudy Old Style"/>
          <w:b/>
          <w:sz w:val="24"/>
          <w:szCs w:val="24"/>
        </w:rPr>
      </w:pPr>
      <w:r w:rsidRPr="009D35F3">
        <w:rPr>
          <w:rFonts w:ascii="Goudy Old Style" w:hAnsi="Goudy Old Style"/>
          <w:b/>
          <w:sz w:val="24"/>
          <w:szCs w:val="24"/>
        </w:rPr>
        <w:t>THE LORD’S SUPPER</w:t>
      </w:r>
    </w:p>
    <w:p w14:paraId="1DDFA3A3" w14:textId="77777777" w:rsidR="00FA00E5" w:rsidRPr="009D35F3" w:rsidRDefault="00FA00E5" w:rsidP="00FA00E5">
      <w:pPr>
        <w:pStyle w:val="NoSpacing"/>
        <w:ind w:left="360"/>
        <w:rPr>
          <w:rFonts w:ascii="Goudy Old Style" w:hAnsi="Goudy Old Style"/>
          <w:i/>
          <w:sz w:val="24"/>
          <w:szCs w:val="24"/>
        </w:rPr>
      </w:pPr>
      <w:r w:rsidRPr="009D35F3">
        <w:rPr>
          <w:rFonts w:ascii="Goudy Old Style" w:hAnsi="Goudy Old Style"/>
          <w:i/>
          <w:sz w:val="24"/>
          <w:szCs w:val="24"/>
        </w:rPr>
        <w:t>Invitation</w:t>
      </w:r>
    </w:p>
    <w:p w14:paraId="279565DB" w14:textId="77777777" w:rsidR="00FA00E5" w:rsidRPr="009D35F3" w:rsidRDefault="00FA00E5" w:rsidP="00FA00E5">
      <w:pPr>
        <w:pStyle w:val="NoSpacing"/>
        <w:ind w:left="360"/>
        <w:rPr>
          <w:rFonts w:ascii="Goudy Old Style" w:hAnsi="Goudy Old Style"/>
          <w:i/>
          <w:iCs/>
          <w:sz w:val="24"/>
          <w:szCs w:val="24"/>
        </w:rPr>
      </w:pPr>
      <w:r w:rsidRPr="009D35F3">
        <w:rPr>
          <w:rFonts w:ascii="Goudy Old Style" w:hAnsi="Goudy Old Style"/>
          <w:i/>
          <w:iCs/>
          <w:sz w:val="24"/>
          <w:szCs w:val="24"/>
        </w:rPr>
        <w:t>Great Thanksgiving</w:t>
      </w:r>
    </w:p>
    <w:p w14:paraId="29713A88" w14:textId="77777777" w:rsidR="00FA00E5" w:rsidRPr="009D35F3" w:rsidRDefault="00FA00E5" w:rsidP="00FA00E5">
      <w:pPr>
        <w:pStyle w:val="NoSpacing"/>
        <w:ind w:left="360"/>
        <w:rPr>
          <w:rFonts w:ascii="Goudy Old Style" w:hAnsi="Goudy Old Style"/>
          <w:i/>
          <w:sz w:val="24"/>
          <w:szCs w:val="24"/>
        </w:rPr>
      </w:pPr>
      <w:r w:rsidRPr="009D35F3">
        <w:rPr>
          <w:rFonts w:ascii="Goudy Old Style" w:hAnsi="Goudy Old Style"/>
          <w:i/>
          <w:sz w:val="24"/>
          <w:szCs w:val="24"/>
        </w:rPr>
        <w:t>Communion of the People</w:t>
      </w:r>
    </w:p>
    <w:p w14:paraId="54CBB5C6" w14:textId="234715E0" w:rsidR="00061233" w:rsidRPr="009D35F3" w:rsidRDefault="00061233" w:rsidP="003720B7">
      <w:pPr>
        <w:tabs>
          <w:tab w:val="left" w:pos="3615"/>
          <w:tab w:val="left" w:pos="7595"/>
        </w:tabs>
        <w:spacing w:after="100"/>
        <w:ind w:left="109" w:right="29"/>
        <w:rPr>
          <w:sz w:val="24"/>
          <w:szCs w:val="24"/>
        </w:rPr>
      </w:pPr>
    </w:p>
    <w:p w14:paraId="0AB13F71" w14:textId="6FC12DC8" w:rsidR="009B3246" w:rsidRPr="009D35F3" w:rsidRDefault="003720B7" w:rsidP="003720B7">
      <w:pPr>
        <w:tabs>
          <w:tab w:val="left" w:pos="3615"/>
          <w:tab w:val="left" w:pos="7595"/>
        </w:tabs>
        <w:spacing w:after="100"/>
        <w:ind w:left="180" w:right="29"/>
        <w:rPr>
          <w:b/>
          <w:sz w:val="24"/>
          <w:szCs w:val="24"/>
        </w:rPr>
      </w:pPr>
      <w:r w:rsidRPr="009D35F3">
        <w:rPr>
          <w:b/>
          <w:bCs/>
          <w:sz w:val="24"/>
          <w:szCs w:val="24"/>
        </w:rPr>
        <w:t xml:space="preserve">PASTORAL </w:t>
      </w:r>
      <w:r w:rsidRPr="009D35F3">
        <w:rPr>
          <w:b/>
          <w:sz w:val="24"/>
          <w:szCs w:val="24"/>
        </w:rPr>
        <w:t>PRAYER</w:t>
      </w:r>
    </w:p>
    <w:p w14:paraId="61064BA3" w14:textId="77777777" w:rsidR="00D80D00" w:rsidRPr="00D779F7" w:rsidRDefault="00D80D00" w:rsidP="003720B7">
      <w:pPr>
        <w:tabs>
          <w:tab w:val="left" w:pos="3615"/>
          <w:tab w:val="left" w:pos="7595"/>
        </w:tabs>
        <w:spacing w:after="100"/>
        <w:ind w:left="180" w:right="29"/>
        <w:rPr>
          <w:sz w:val="16"/>
          <w:szCs w:val="16"/>
        </w:rPr>
      </w:pPr>
    </w:p>
    <w:p w14:paraId="4E7FC3C4" w14:textId="5367ED50" w:rsidR="00DC5359" w:rsidRPr="009D35F3" w:rsidRDefault="00B8563C" w:rsidP="00DC5359">
      <w:pPr>
        <w:rPr>
          <w:sz w:val="24"/>
          <w:szCs w:val="24"/>
        </w:rPr>
      </w:pPr>
      <w:r>
        <w:rPr>
          <w:b/>
          <w:sz w:val="24"/>
          <w:szCs w:val="24"/>
        </w:rPr>
        <w:t xml:space="preserve"> </w:t>
      </w:r>
      <w:r w:rsidR="00244159" w:rsidRPr="009D35F3">
        <w:rPr>
          <w:b/>
          <w:sz w:val="24"/>
          <w:szCs w:val="24"/>
        </w:rPr>
        <w:t xml:space="preserve"> </w:t>
      </w:r>
      <w:r w:rsidR="0098758B" w:rsidRPr="009D35F3">
        <w:rPr>
          <w:b/>
          <w:sz w:val="24"/>
          <w:szCs w:val="24"/>
        </w:rPr>
        <w:t>*CLOSING</w:t>
      </w:r>
      <w:r w:rsidR="0098758B" w:rsidRPr="009D35F3">
        <w:rPr>
          <w:b/>
          <w:spacing w:val="-3"/>
          <w:sz w:val="24"/>
          <w:szCs w:val="24"/>
        </w:rPr>
        <w:t xml:space="preserve"> </w:t>
      </w:r>
      <w:r w:rsidR="0098758B" w:rsidRPr="009D35F3">
        <w:rPr>
          <w:b/>
          <w:sz w:val="24"/>
          <w:szCs w:val="24"/>
        </w:rPr>
        <w:t>HYMN</w:t>
      </w:r>
      <w:r w:rsidR="00971F0C" w:rsidRPr="00F939E1">
        <w:rPr>
          <w:b/>
          <w:bCs/>
          <w:spacing w:val="-1"/>
          <w:sz w:val="24"/>
          <w:szCs w:val="24"/>
        </w:rPr>
        <w:t xml:space="preserve"> </w:t>
      </w:r>
      <w:r w:rsidR="00F939E1" w:rsidRPr="00F939E1">
        <w:rPr>
          <w:rFonts w:ascii="Book Antiqua" w:hAnsi="Book Antiqua"/>
          <w:b/>
          <w:bCs/>
        </w:rPr>
        <w:t>245</w:t>
      </w:r>
      <w:r w:rsidR="00F939E1">
        <w:rPr>
          <w:rFonts w:ascii="Book Antiqua" w:hAnsi="Book Antiqua"/>
        </w:rPr>
        <w:tab/>
      </w:r>
      <w:r w:rsidR="00F939E1">
        <w:rPr>
          <w:rFonts w:ascii="Book Antiqua" w:hAnsi="Book Antiqua"/>
        </w:rPr>
        <w:tab/>
      </w:r>
      <w:r w:rsidR="00F939E1" w:rsidRPr="000154D0">
        <w:rPr>
          <w:i/>
          <w:iCs/>
          <w:sz w:val="24"/>
          <w:szCs w:val="24"/>
        </w:rPr>
        <w:t>Christ the Lord is Risen Today</w:t>
      </w:r>
      <w:r w:rsidR="00F939E1" w:rsidRPr="000154D0">
        <w:rPr>
          <w:sz w:val="24"/>
          <w:szCs w:val="24"/>
        </w:rPr>
        <w:tab/>
      </w:r>
      <w:r w:rsidR="000B4FB4" w:rsidRPr="000154D0">
        <w:rPr>
          <w:sz w:val="24"/>
          <w:szCs w:val="24"/>
        </w:rPr>
        <w:t xml:space="preserve">     </w:t>
      </w:r>
      <w:r w:rsidR="00F939E1" w:rsidRPr="000154D0">
        <w:t xml:space="preserve">    </w:t>
      </w:r>
      <w:r w:rsidR="006E089B">
        <w:t xml:space="preserve">             </w:t>
      </w:r>
      <w:r w:rsidR="00F939E1" w:rsidRPr="000154D0">
        <w:t xml:space="preserve">    </w:t>
      </w:r>
      <w:r w:rsidR="002422A2">
        <w:t xml:space="preserve">  </w:t>
      </w:r>
      <w:r w:rsidR="00F939E1" w:rsidRPr="000154D0">
        <w:t xml:space="preserve">    Llanfair</w:t>
      </w:r>
    </w:p>
    <w:p w14:paraId="3853F43F" w14:textId="3E84D8B2" w:rsidR="008631C7" w:rsidRPr="009D35F3" w:rsidRDefault="00B8563C" w:rsidP="007D3405">
      <w:pPr>
        <w:tabs>
          <w:tab w:val="left" w:pos="3409"/>
          <w:tab w:val="left" w:pos="6649"/>
        </w:tabs>
        <w:spacing w:after="100"/>
        <w:ind w:left="109" w:right="29"/>
        <w:rPr>
          <w:bCs/>
          <w:i/>
          <w:iCs/>
          <w:spacing w:val="-1"/>
          <w:sz w:val="24"/>
          <w:szCs w:val="24"/>
        </w:rPr>
      </w:pPr>
      <w:r>
        <w:rPr>
          <w:bCs/>
          <w:i/>
          <w:iCs/>
          <w:spacing w:val="-1"/>
          <w:sz w:val="24"/>
          <w:szCs w:val="24"/>
        </w:rPr>
        <w:t xml:space="preserve"> </w:t>
      </w:r>
    </w:p>
    <w:p w14:paraId="113AD7E7" w14:textId="22E8229E" w:rsidR="00196777" w:rsidRPr="009D35F3" w:rsidRDefault="0098758B" w:rsidP="009E605A">
      <w:pPr>
        <w:pStyle w:val="Heading1"/>
        <w:spacing w:after="100"/>
      </w:pPr>
      <w:r w:rsidRPr="009D35F3">
        <w:t>*CHARGE &amp; BENEDICTION</w:t>
      </w:r>
      <w:r w:rsidR="00B8563C">
        <w:t xml:space="preserve">  </w:t>
      </w:r>
    </w:p>
    <w:p w14:paraId="3636756A" w14:textId="77777777" w:rsidR="00FD355B" w:rsidRPr="009D35F3" w:rsidRDefault="00FD355B" w:rsidP="009E605A">
      <w:pPr>
        <w:pStyle w:val="Heading1"/>
        <w:spacing w:after="100"/>
      </w:pPr>
    </w:p>
    <w:p w14:paraId="18C05C4C" w14:textId="25BF6E36" w:rsidR="006E089B" w:rsidRDefault="0098758B" w:rsidP="008631C7">
      <w:pPr>
        <w:tabs>
          <w:tab w:val="left" w:pos="2790"/>
          <w:tab w:val="left" w:pos="6889"/>
          <w:tab w:val="left" w:pos="7099"/>
        </w:tabs>
        <w:spacing w:after="100"/>
        <w:ind w:left="180" w:right="144"/>
        <w:rPr>
          <w:rFonts w:ascii="Book Antiqua" w:hAnsi="Book Antiqua"/>
        </w:rPr>
      </w:pPr>
      <w:r w:rsidRPr="009D35F3">
        <w:rPr>
          <w:b/>
          <w:sz w:val="24"/>
          <w:szCs w:val="24"/>
        </w:rPr>
        <w:t>POSTLUDE</w:t>
      </w:r>
      <w:r w:rsidR="00426C9A" w:rsidRPr="009D35F3">
        <w:rPr>
          <w:b/>
          <w:sz w:val="24"/>
          <w:szCs w:val="24"/>
        </w:rPr>
        <w:t xml:space="preserve">  </w:t>
      </w:r>
      <w:r w:rsidR="004268BF">
        <w:rPr>
          <w:b/>
          <w:sz w:val="24"/>
          <w:szCs w:val="24"/>
        </w:rPr>
        <w:t xml:space="preserve">                  </w:t>
      </w:r>
      <w:r w:rsidR="00426C9A" w:rsidRPr="009D35F3">
        <w:rPr>
          <w:b/>
          <w:sz w:val="24"/>
          <w:szCs w:val="24"/>
        </w:rPr>
        <w:t xml:space="preserve">  </w:t>
      </w:r>
      <w:r w:rsidR="006E089B" w:rsidRPr="006E089B">
        <w:rPr>
          <w:i/>
          <w:iCs/>
          <w:sz w:val="24"/>
          <w:szCs w:val="24"/>
        </w:rPr>
        <w:t>Sonata in B-flat, Op. 65, no. 4:  Allegro con brio</w:t>
      </w:r>
      <w:r w:rsidR="006E089B">
        <w:rPr>
          <w:rFonts w:ascii="Book Antiqua" w:hAnsi="Book Antiqua"/>
        </w:rPr>
        <w:t xml:space="preserve"> </w:t>
      </w:r>
    </w:p>
    <w:p w14:paraId="1919131F" w14:textId="77777777" w:rsidR="00467C53" w:rsidRDefault="006E089B" w:rsidP="008631C7">
      <w:pPr>
        <w:tabs>
          <w:tab w:val="left" w:pos="2790"/>
          <w:tab w:val="left" w:pos="6889"/>
          <w:tab w:val="left" w:pos="7099"/>
        </w:tabs>
        <w:spacing w:after="100"/>
        <w:ind w:left="180" w:right="144"/>
        <w:rPr>
          <w:b/>
          <w:sz w:val="24"/>
          <w:szCs w:val="24"/>
        </w:rPr>
      </w:pPr>
      <w:r>
        <w:rPr>
          <w:sz w:val="24"/>
          <w:szCs w:val="24"/>
        </w:rPr>
        <w:t xml:space="preserve">                                                                                                      </w:t>
      </w:r>
      <w:r w:rsidRPr="006E089B">
        <w:rPr>
          <w:sz w:val="24"/>
          <w:szCs w:val="24"/>
        </w:rPr>
        <w:t xml:space="preserve">  Mendelssohn (1809-1847)</w:t>
      </w:r>
      <w:r w:rsidR="00426C9A" w:rsidRPr="006E089B">
        <w:rPr>
          <w:b/>
          <w:sz w:val="24"/>
          <w:szCs w:val="24"/>
        </w:rPr>
        <w:t xml:space="preserve">     </w:t>
      </w:r>
    </w:p>
    <w:p w14:paraId="75B0C7FD" w14:textId="4A75826B" w:rsidR="008631C7" w:rsidRPr="006E089B" w:rsidRDefault="00426C9A" w:rsidP="008631C7">
      <w:pPr>
        <w:tabs>
          <w:tab w:val="left" w:pos="2790"/>
          <w:tab w:val="left" w:pos="6889"/>
          <w:tab w:val="left" w:pos="7099"/>
        </w:tabs>
        <w:spacing w:after="100"/>
        <w:ind w:left="180" w:right="144"/>
        <w:rPr>
          <w:rFonts w:eastAsiaTheme="minorHAnsi" w:cs="Times New Roman"/>
          <w:sz w:val="24"/>
          <w:szCs w:val="24"/>
        </w:rPr>
      </w:pPr>
      <w:r w:rsidRPr="006E089B">
        <w:rPr>
          <w:b/>
          <w:sz w:val="24"/>
          <w:szCs w:val="24"/>
        </w:rPr>
        <w:t xml:space="preserve">                      </w:t>
      </w:r>
      <w:r w:rsidR="0098758B" w:rsidRPr="006E089B">
        <w:rPr>
          <w:b/>
          <w:sz w:val="24"/>
          <w:szCs w:val="24"/>
        </w:rPr>
        <w:tab/>
      </w:r>
      <w:r w:rsidR="008631C7" w:rsidRPr="006E089B">
        <w:rPr>
          <w:rFonts w:eastAsiaTheme="minorHAnsi" w:cs="Times New Roman"/>
          <w:sz w:val="24"/>
          <w:szCs w:val="24"/>
        </w:rPr>
        <w:t xml:space="preserve"> </w:t>
      </w:r>
    </w:p>
    <w:p w14:paraId="7446DC51" w14:textId="605E3C36" w:rsidR="00196777" w:rsidRPr="00D779F7" w:rsidRDefault="00E62B4F" w:rsidP="00FA00E5">
      <w:pPr>
        <w:tabs>
          <w:tab w:val="left" w:pos="3529"/>
          <w:tab w:val="left" w:pos="7009"/>
        </w:tabs>
        <w:spacing w:after="100"/>
        <w:ind w:left="199"/>
        <w:rPr>
          <w:b/>
          <w:iCs/>
          <w:sz w:val="24"/>
          <w:szCs w:val="24"/>
        </w:rPr>
      </w:pPr>
      <w:r w:rsidRPr="00D779F7">
        <w:rPr>
          <w:b/>
          <w:sz w:val="24"/>
          <w:szCs w:val="24"/>
        </w:rPr>
        <w:t xml:space="preserve">  </w:t>
      </w:r>
      <w:r w:rsidR="00015CAF" w:rsidRPr="00D779F7">
        <w:rPr>
          <w:b/>
          <w:sz w:val="24"/>
          <w:szCs w:val="24"/>
        </w:rPr>
        <w:t>*</w:t>
      </w:r>
      <w:r w:rsidR="0098758B" w:rsidRPr="00D779F7">
        <w:rPr>
          <w:b/>
          <w:iCs/>
          <w:sz w:val="24"/>
          <w:szCs w:val="24"/>
        </w:rPr>
        <w:t>PLEASE STAND IF ABLE.</w:t>
      </w:r>
    </w:p>
    <w:p w14:paraId="6D31548C" w14:textId="1A38CDA5" w:rsidR="00196777" w:rsidRDefault="00196777">
      <w:pPr>
        <w:pStyle w:val="BodyText"/>
        <w:spacing w:before="3"/>
      </w:pPr>
    </w:p>
    <w:p w14:paraId="5FD3BA1C" w14:textId="77777777" w:rsidR="00467C53" w:rsidRPr="009D35F3" w:rsidRDefault="00467C53">
      <w:pPr>
        <w:pStyle w:val="BodyText"/>
        <w:spacing w:before="3"/>
      </w:pPr>
    </w:p>
    <w:p w14:paraId="7A88E01A" w14:textId="4885411C" w:rsidR="00366658" w:rsidRPr="009D35F3" w:rsidRDefault="0098758B" w:rsidP="00366658">
      <w:pPr>
        <w:spacing w:before="1"/>
        <w:ind w:right="76"/>
        <w:jc w:val="center"/>
        <w:rPr>
          <w:i/>
          <w:sz w:val="24"/>
          <w:szCs w:val="24"/>
        </w:rPr>
      </w:pPr>
      <w:r w:rsidRPr="009D35F3">
        <w:rPr>
          <w:i/>
          <w:sz w:val="24"/>
          <w:szCs w:val="24"/>
        </w:rPr>
        <w:t>Audio aids are available for your convenience.</w:t>
      </w:r>
    </w:p>
    <w:p w14:paraId="7DA77180" w14:textId="6437D4E3" w:rsidR="00196777" w:rsidRPr="009D35F3" w:rsidRDefault="0098758B" w:rsidP="00366658">
      <w:pPr>
        <w:spacing w:before="1"/>
        <w:ind w:right="76"/>
        <w:jc w:val="center"/>
        <w:rPr>
          <w:i/>
          <w:sz w:val="24"/>
          <w:szCs w:val="24"/>
        </w:rPr>
      </w:pPr>
      <w:r w:rsidRPr="009D35F3">
        <w:rPr>
          <w:i/>
          <w:sz w:val="24"/>
          <w:szCs w:val="24"/>
        </w:rPr>
        <w:t>Please be aware that they do not function until after the service begins.</w:t>
      </w:r>
    </w:p>
    <w:p w14:paraId="1BBA248D" w14:textId="77777777" w:rsidR="00196777" w:rsidRPr="008631C7" w:rsidRDefault="00196777">
      <w:pPr>
        <w:rPr>
          <w:sz w:val="17"/>
        </w:rPr>
        <w:sectPr w:rsidR="00196777" w:rsidRPr="008631C7">
          <w:type w:val="continuous"/>
          <w:pgSz w:w="20160" w:h="12240" w:orient="landscape"/>
          <w:pgMar w:top="380" w:right="440" w:bottom="280" w:left="340" w:header="720" w:footer="720" w:gutter="0"/>
          <w:cols w:num="2" w:space="720" w:equalWidth="0">
            <w:col w:w="9134" w:space="1037"/>
            <w:col w:w="9209"/>
          </w:cols>
        </w:sectPr>
      </w:pPr>
    </w:p>
    <w:p w14:paraId="35CF50C6" w14:textId="515AACD4" w:rsidR="00013DA1" w:rsidRDefault="003A0D77" w:rsidP="00BB3611">
      <w:pPr>
        <w:pStyle w:val="BodyText"/>
        <w:tabs>
          <w:tab w:val="left" w:pos="12960"/>
        </w:tabs>
        <w:ind w:left="1295"/>
        <w:rPr>
          <w:sz w:val="28"/>
          <w:szCs w:val="28"/>
        </w:rPr>
      </w:pPr>
      <w:r>
        <w:rPr>
          <w:noProof/>
        </w:rPr>
        <w:lastRenderedPageBreak/>
        <w:drawing>
          <wp:anchor distT="0" distB="0" distL="114300" distR="114300" simplePos="0" relativeHeight="251664384" behindDoc="0" locked="0" layoutInCell="1" allowOverlap="1" wp14:anchorId="1267C99A" wp14:editId="5545D4C1">
            <wp:simplePos x="0" y="0"/>
            <wp:positionH relativeFrom="column">
              <wp:posOffset>584200</wp:posOffset>
            </wp:positionH>
            <wp:positionV relativeFrom="paragraph">
              <wp:posOffset>0</wp:posOffset>
            </wp:positionV>
            <wp:extent cx="4514850" cy="1038225"/>
            <wp:effectExtent l="0" t="0" r="0" b="952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14850" cy="1038225"/>
                    </a:xfrm>
                    <a:prstGeom prst="rect">
                      <a:avLst/>
                    </a:prstGeom>
                  </pic:spPr>
                </pic:pic>
              </a:graphicData>
            </a:graphic>
          </wp:anchor>
        </w:drawing>
      </w:r>
    </w:p>
    <w:p w14:paraId="6535BC9B" w14:textId="3591C1E1" w:rsidR="00DB777A" w:rsidRDefault="00D67E41" w:rsidP="00BB3611">
      <w:pPr>
        <w:pStyle w:val="BodyText"/>
        <w:tabs>
          <w:tab w:val="left" w:pos="12960"/>
        </w:tabs>
        <w:ind w:left="1295"/>
        <w:rPr>
          <w:sz w:val="28"/>
          <w:szCs w:val="28"/>
        </w:rPr>
      </w:pPr>
      <w:r>
        <w:rPr>
          <w:sz w:val="28"/>
          <w:szCs w:val="28"/>
        </w:rPr>
        <w:t xml:space="preserve"> </w:t>
      </w:r>
    </w:p>
    <w:p w14:paraId="7453D155" w14:textId="44E8DEC6" w:rsidR="00812327" w:rsidRPr="00E21A8B" w:rsidRDefault="00D67E41" w:rsidP="00680200">
      <w:pPr>
        <w:jc w:val="both"/>
        <w:rPr>
          <w:rFonts w:cs="Arial"/>
          <w:b/>
          <w:bCs/>
          <w:sz w:val="14"/>
          <w:szCs w:val="14"/>
        </w:rPr>
      </w:pPr>
      <w:r>
        <w:rPr>
          <w:b/>
          <w:bCs/>
          <w:sz w:val="36"/>
          <w:szCs w:val="36"/>
        </w:rPr>
        <w:t xml:space="preserve">      </w:t>
      </w:r>
      <w:r w:rsidR="00E546CD">
        <w:rPr>
          <w:b/>
          <w:bCs/>
          <w:sz w:val="36"/>
          <w:szCs w:val="36"/>
        </w:rPr>
        <w:t xml:space="preserve">        </w:t>
      </w:r>
    </w:p>
    <w:p w14:paraId="4E92A18A" w14:textId="42A0F157" w:rsidR="00812327" w:rsidRPr="00E21A8B" w:rsidRDefault="00622C67" w:rsidP="00812327">
      <w:pPr>
        <w:jc w:val="center"/>
        <w:rPr>
          <w:rFonts w:cs="Arial"/>
          <w:b/>
          <w:bCs/>
          <w:sz w:val="14"/>
          <w:szCs w:val="14"/>
        </w:rPr>
      </w:pPr>
      <w:r>
        <w:rPr>
          <w:rFonts w:cs="Arial"/>
          <w:b/>
          <w:bCs/>
          <w:sz w:val="14"/>
          <w:szCs w:val="14"/>
        </w:rPr>
        <w:t xml:space="preserve">           </w:t>
      </w:r>
    </w:p>
    <w:p w14:paraId="3E0F33F2" w14:textId="49E76F28" w:rsidR="00DB777A" w:rsidRDefault="00DA427E" w:rsidP="00DA427E">
      <w:pPr>
        <w:jc w:val="center"/>
        <w:rPr>
          <w:sz w:val="28"/>
          <w:szCs w:val="28"/>
        </w:rPr>
      </w:pPr>
      <w:r>
        <w:rPr>
          <w:rFonts w:cs="Arial"/>
          <w:b/>
          <w:bCs/>
          <w:sz w:val="24"/>
          <w:szCs w:val="24"/>
        </w:rPr>
        <w:t xml:space="preserve">                                                                                                                                                                                           </w:t>
      </w:r>
      <w:r w:rsidR="0024678A">
        <w:rPr>
          <w:rFonts w:cs="Arial"/>
          <w:b/>
          <w:bCs/>
          <w:sz w:val="24"/>
          <w:szCs w:val="24"/>
        </w:rPr>
        <w:t xml:space="preserve">     </w:t>
      </w:r>
      <w:r w:rsidR="00B701EA">
        <w:rPr>
          <w:rFonts w:cs="Arial"/>
          <w:b/>
          <w:bCs/>
          <w:sz w:val="24"/>
          <w:szCs w:val="24"/>
        </w:rPr>
        <w:t xml:space="preserve">    </w:t>
      </w:r>
    </w:p>
    <w:p w14:paraId="476F2011" w14:textId="34B72AA5" w:rsidR="00DB777A" w:rsidRDefault="00DB777A" w:rsidP="00BB3611">
      <w:pPr>
        <w:pStyle w:val="BodyText"/>
        <w:tabs>
          <w:tab w:val="left" w:pos="12960"/>
        </w:tabs>
        <w:ind w:left="1295"/>
        <w:rPr>
          <w:sz w:val="28"/>
          <w:szCs w:val="28"/>
        </w:rPr>
      </w:pPr>
    </w:p>
    <w:p w14:paraId="71EBD82D" w14:textId="7FD12730" w:rsidR="00680200" w:rsidRDefault="00680200" w:rsidP="00BB3611">
      <w:pPr>
        <w:pStyle w:val="BodyText"/>
        <w:tabs>
          <w:tab w:val="left" w:pos="12960"/>
        </w:tabs>
        <w:ind w:left="1295"/>
        <w:rPr>
          <w:sz w:val="28"/>
          <w:szCs w:val="28"/>
        </w:rPr>
      </w:pPr>
    </w:p>
    <w:p w14:paraId="15D94B8F" w14:textId="4C346ED0" w:rsidR="00680200" w:rsidRDefault="00680200" w:rsidP="00BB3611">
      <w:pPr>
        <w:pStyle w:val="BodyText"/>
        <w:tabs>
          <w:tab w:val="left" w:pos="12960"/>
        </w:tabs>
        <w:ind w:left="1295"/>
        <w:rPr>
          <w:sz w:val="28"/>
          <w:szCs w:val="28"/>
        </w:rPr>
      </w:pPr>
    </w:p>
    <w:p w14:paraId="3B3F6A95" w14:textId="74D5477F" w:rsidR="00680200" w:rsidRPr="00143BA6" w:rsidRDefault="00680200" w:rsidP="00BB3611">
      <w:pPr>
        <w:pStyle w:val="BodyText"/>
        <w:tabs>
          <w:tab w:val="left" w:pos="12960"/>
        </w:tabs>
        <w:ind w:left="1295"/>
        <w:rPr>
          <w:sz w:val="28"/>
          <w:szCs w:val="28"/>
        </w:rPr>
      </w:pPr>
    </w:p>
    <w:p w14:paraId="4722B372" w14:textId="3AF81196" w:rsidR="00143BA6" w:rsidRDefault="00013DA1" w:rsidP="008567FB">
      <w:pPr>
        <w:rPr>
          <w:sz w:val="28"/>
          <w:szCs w:val="28"/>
        </w:rPr>
      </w:pPr>
      <w:r w:rsidRPr="00143BA6">
        <w:rPr>
          <w:sz w:val="28"/>
          <w:szCs w:val="28"/>
          <w:u w:val="single"/>
        </w:rPr>
        <w:t>Shenandoah Nursing Home:</w:t>
      </w:r>
      <w:r w:rsidRPr="00143BA6">
        <w:rPr>
          <w:sz w:val="28"/>
          <w:szCs w:val="28"/>
        </w:rPr>
        <w:t xml:space="preserve"> Rubye Schwab</w:t>
      </w:r>
    </w:p>
    <w:p w14:paraId="45D5D498" w14:textId="52FE4081" w:rsidR="003C4B12" w:rsidRDefault="003C4B12" w:rsidP="008567FB">
      <w:pPr>
        <w:rPr>
          <w:sz w:val="28"/>
          <w:szCs w:val="28"/>
        </w:rPr>
      </w:pPr>
    </w:p>
    <w:p w14:paraId="1DE6B24A" w14:textId="614CCE40" w:rsidR="003C4B12" w:rsidRPr="003C4B12" w:rsidRDefault="003C4B12" w:rsidP="008567FB">
      <w:pPr>
        <w:rPr>
          <w:sz w:val="28"/>
          <w:szCs w:val="28"/>
          <w:u w:val="single"/>
        </w:rPr>
      </w:pPr>
      <w:r w:rsidRPr="003C4B12">
        <w:rPr>
          <w:sz w:val="28"/>
          <w:szCs w:val="28"/>
          <w:u w:val="single"/>
        </w:rPr>
        <w:t>Legacy at North Augusta</w:t>
      </w:r>
      <w:r w:rsidRPr="003C4B12">
        <w:rPr>
          <w:sz w:val="28"/>
          <w:szCs w:val="28"/>
        </w:rPr>
        <w:t xml:space="preserve"> </w:t>
      </w:r>
      <w:r w:rsidR="000D118F">
        <w:rPr>
          <w:sz w:val="28"/>
          <w:szCs w:val="28"/>
        </w:rPr>
        <w:t xml:space="preserve"> </w:t>
      </w:r>
      <w:r w:rsidRPr="003C4B12">
        <w:rPr>
          <w:sz w:val="28"/>
          <w:szCs w:val="28"/>
        </w:rPr>
        <w:t xml:space="preserve"> </w:t>
      </w:r>
      <w:r>
        <w:rPr>
          <w:sz w:val="28"/>
          <w:szCs w:val="28"/>
        </w:rPr>
        <w:t>Mary June Cook</w:t>
      </w:r>
    </w:p>
    <w:p w14:paraId="45700C6A" w14:textId="44A983C4" w:rsidR="00013DA1" w:rsidRPr="00143BA6" w:rsidRDefault="008567FB" w:rsidP="008567FB">
      <w:pPr>
        <w:rPr>
          <w:sz w:val="28"/>
          <w:szCs w:val="28"/>
        </w:rPr>
      </w:pPr>
      <w:r w:rsidRPr="00143BA6">
        <w:rPr>
          <w:sz w:val="28"/>
          <w:szCs w:val="28"/>
        </w:rPr>
        <w:tab/>
      </w:r>
    </w:p>
    <w:p w14:paraId="76990EC1" w14:textId="2FA239AC" w:rsidR="00013DA1" w:rsidRPr="00143BA6" w:rsidRDefault="00013DA1" w:rsidP="00013DA1">
      <w:pPr>
        <w:rPr>
          <w:sz w:val="28"/>
          <w:szCs w:val="28"/>
        </w:rPr>
      </w:pPr>
      <w:r w:rsidRPr="00143BA6">
        <w:rPr>
          <w:sz w:val="28"/>
          <w:szCs w:val="28"/>
        </w:rPr>
        <w:t xml:space="preserve"> </w:t>
      </w:r>
      <w:r w:rsidRPr="00143BA6">
        <w:rPr>
          <w:sz w:val="28"/>
          <w:szCs w:val="28"/>
          <w:u w:val="single"/>
        </w:rPr>
        <w:t>Summit Square</w:t>
      </w:r>
      <w:r w:rsidRPr="00143BA6">
        <w:rPr>
          <w:sz w:val="28"/>
          <w:szCs w:val="28"/>
        </w:rPr>
        <w:t xml:space="preserve">: Lillian </w:t>
      </w:r>
      <w:proofErr w:type="spellStart"/>
      <w:r w:rsidRPr="00143BA6">
        <w:rPr>
          <w:sz w:val="28"/>
          <w:szCs w:val="28"/>
        </w:rPr>
        <w:t>Hryshkanych</w:t>
      </w:r>
      <w:proofErr w:type="spellEnd"/>
    </w:p>
    <w:p w14:paraId="68D7F08E" w14:textId="7EEBF277" w:rsidR="00013DA1" w:rsidRPr="00143BA6" w:rsidRDefault="00013DA1" w:rsidP="00013DA1">
      <w:pPr>
        <w:rPr>
          <w:sz w:val="28"/>
          <w:szCs w:val="28"/>
        </w:rPr>
      </w:pPr>
    </w:p>
    <w:p w14:paraId="3F346DE6" w14:textId="1D7B17EA" w:rsidR="00013DA1" w:rsidRDefault="00013DA1" w:rsidP="00013DA1">
      <w:pPr>
        <w:rPr>
          <w:sz w:val="28"/>
          <w:szCs w:val="28"/>
        </w:rPr>
      </w:pPr>
      <w:r w:rsidRPr="00143BA6">
        <w:rPr>
          <w:sz w:val="28"/>
          <w:szCs w:val="28"/>
          <w:u w:val="single"/>
        </w:rPr>
        <w:t>Home</w:t>
      </w:r>
      <w:r w:rsidRPr="00143BA6">
        <w:rPr>
          <w:sz w:val="28"/>
          <w:szCs w:val="28"/>
        </w:rPr>
        <w:t xml:space="preserve">: Dick Huff, Nancy Garber, Mary </w:t>
      </w:r>
      <w:proofErr w:type="spellStart"/>
      <w:r w:rsidRPr="00143BA6">
        <w:rPr>
          <w:sz w:val="28"/>
          <w:szCs w:val="28"/>
        </w:rPr>
        <w:t>Ultee</w:t>
      </w:r>
      <w:proofErr w:type="spellEnd"/>
      <w:r w:rsidRPr="00143BA6">
        <w:rPr>
          <w:sz w:val="28"/>
          <w:szCs w:val="28"/>
        </w:rPr>
        <w:t>, Edie Lawrence, Mary Ann Maupin</w:t>
      </w:r>
    </w:p>
    <w:p w14:paraId="7D5A7D26" w14:textId="0A82D6B8" w:rsidR="00EA22E8" w:rsidRDefault="00EA22E8" w:rsidP="00013DA1">
      <w:pPr>
        <w:rPr>
          <w:sz w:val="28"/>
          <w:szCs w:val="28"/>
        </w:rPr>
      </w:pPr>
    </w:p>
    <w:p w14:paraId="5E1AECD8" w14:textId="4F9A5145" w:rsidR="00D61B7B" w:rsidRPr="00143BA6" w:rsidRDefault="00013DA1" w:rsidP="00013DA1">
      <w:pPr>
        <w:rPr>
          <w:sz w:val="28"/>
          <w:szCs w:val="28"/>
        </w:rPr>
      </w:pPr>
      <w:r w:rsidRPr="00143BA6">
        <w:rPr>
          <w:sz w:val="28"/>
          <w:szCs w:val="28"/>
          <w:u w:val="single"/>
        </w:rPr>
        <w:t>Friends and Family</w:t>
      </w:r>
      <w:r w:rsidRPr="00143BA6">
        <w:rPr>
          <w:sz w:val="28"/>
          <w:szCs w:val="28"/>
        </w:rPr>
        <w:t>: Erwin Berry (Joan), Shae Blackwell and Family (Preschool),</w:t>
      </w:r>
    </w:p>
    <w:p w14:paraId="57588A16" w14:textId="566C3921" w:rsidR="00114EEF" w:rsidRPr="00143BA6" w:rsidRDefault="00013DA1" w:rsidP="00013DA1">
      <w:pPr>
        <w:rPr>
          <w:sz w:val="28"/>
          <w:szCs w:val="28"/>
        </w:rPr>
      </w:pPr>
      <w:r w:rsidRPr="00143BA6">
        <w:rPr>
          <w:sz w:val="28"/>
          <w:szCs w:val="28"/>
        </w:rPr>
        <w:t xml:space="preserve">Bill Bromley, Tom Brown, Debbie Conner, Jerry Hughes, Sally </w:t>
      </w:r>
      <w:proofErr w:type="spellStart"/>
      <w:r w:rsidRPr="00143BA6">
        <w:rPr>
          <w:sz w:val="28"/>
          <w:szCs w:val="28"/>
        </w:rPr>
        <w:t>McNeel</w:t>
      </w:r>
      <w:proofErr w:type="spellEnd"/>
      <w:r w:rsidRPr="00143BA6">
        <w:rPr>
          <w:sz w:val="28"/>
          <w:szCs w:val="28"/>
        </w:rPr>
        <w:t xml:space="preserve">, Bill </w:t>
      </w:r>
      <w:proofErr w:type="spellStart"/>
      <w:r w:rsidRPr="00143BA6">
        <w:rPr>
          <w:sz w:val="28"/>
          <w:szCs w:val="28"/>
        </w:rPr>
        <w:t>Metzel</w:t>
      </w:r>
      <w:proofErr w:type="spellEnd"/>
      <w:r w:rsidRPr="00143BA6">
        <w:rPr>
          <w:sz w:val="28"/>
          <w:szCs w:val="28"/>
        </w:rPr>
        <w:t xml:space="preserve"> (Joyce Tipton), George Morris Jr., Col. Stuart Roberts (Mark Henderson),</w:t>
      </w:r>
    </w:p>
    <w:p w14:paraId="0C0B5130" w14:textId="046D8A00" w:rsidR="00114EEF" w:rsidRPr="00143BA6" w:rsidRDefault="00013DA1" w:rsidP="00013DA1">
      <w:pPr>
        <w:rPr>
          <w:sz w:val="28"/>
          <w:szCs w:val="28"/>
        </w:rPr>
      </w:pPr>
      <w:r w:rsidRPr="00143BA6">
        <w:rPr>
          <w:sz w:val="28"/>
          <w:szCs w:val="28"/>
        </w:rPr>
        <w:t>Andy Robeson (</w:t>
      </w:r>
      <w:proofErr w:type="spellStart"/>
      <w:r w:rsidRPr="00143BA6">
        <w:rPr>
          <w:sz w:val="28"/>
          <w:szCs w:val="28"/>
        </w:rPr>
        <w:t>Cunninghams</w:t>
      </w:r>
      <w:proofErr w:type="spellEnd"/>
      <w:r w:rsidRPr="00143BA6">
        <w:rPr>
          <w:sz w:val="28"/>
          <w:szCs w:val="28"/>
        </w:rPr>
        <w:t xml:space="preserve">), Jennifer &amp; Charlotte Sergeant (Kathy Brown), </w:t>
      </w:r>
    </w:p>
    <w:p w14:paraId="27DE22E9" w14:textId="1AE9D2DF" w:rsidR="00013DA1" w:rsidRPr="00143BA6" w:rsidRDefault="00013DA1" w:rsidP="00013DA1">
      <w:pPr>
        <w:rPr>
          <w:sz w:val="28"/>
          <w:szCs w:val="28"/>
        </w:rPr>
      </w:pPr>
      <w:r w:rsidRPr="00143BA6">
        <w:rPr>
          <w:sz w:val="28"/>
          <w:szCs w:val="28"/>
        </w:rPr>
        <w:t xml:space="preserve">Danny Smith (Nancy Hypes), Ida </w:t>
      </w:r>
      <w:proofErr w:type="spellStart"/>
      <w:r w:rsidRPr="00143BA6">
        <w:rPr>
          <w:sz w:val="28"/>
          <w:szCs w:val="28"/>
        </w:rPr>
        <w:t>Waddy</w:t>
      </w:r>
      <w:proofErr w:type="spellEnd"/>
      <w:r w:rsidRPr="00143BA6">
        <w:rPr>
          <w:sz w:val="28"/>
          <w:szCs w:val="28"/>
        </w:rPr>
        <w:t>, Paul Watts (Colleen Cash), Rory Leap (</w:t>
      </w:r>
      <w:proofErr w:type="spellStart"/>
      <w:r w:rsidRPr="00143BA6">
        <w:rPr>
          <w:sz w:val="28"/>
          <w:szCs w:val="28"/>
        </w:rPr>
        <w:t>Currys</w:t>
      </w:r>
      <w:proofErr w:type="spellEnd"/>
      <w:r w:rsidRPr="00143BA6">
        <w:rPr>
          <w:sz w:val="28"/>
          <w:szCs w:val="28"/>
        </w:rPr>
        <w:t>).</w:t>
      </w:r>
    </w:p>
    <w:p w14:paraId="0FEE07C9" w14:textId="26983AD8" w:rsidR="00013DA1" w:rsidRPr="00143BA6" w:rsidRDefault="00013DA1" w:rsidP="00013DA1">
      <w:pPr>
        <w:rPr>
          <w:sz w:val="28"/>
          <w:szCs w:val="28"/>
        </w:rPr>
      </w:pPr>
    </w:p>
    <w:p w14:paraId="39AD53E8" w14:textId="14E1A589" w:rsidR="00013DA1" w:rsidRPr="00143BA6" w:rsidRDefault="00013DA1" w:rsidP="00013DA1">
      <w:pPr>
        <w:rPr>
          <w:sz w:val="28"/>
          <w:szCs w:val="28"/>
        </w:rPr>
      </w:pPr>
      <w:r w:rsidRPr="00143BA6">
        <w:rPr>
          <w:sz w:val="28"/>
          <w:szCs w:val="28"/>
          <w:u w:val="single"/>
        </w:rPr>
        <w:t>Military</w:t>
      </w:r>
      <w:r w:rsidRPr="00143BA6">
        <w:rPr>
          <w:sz w:val="28"/>
          <w:szCs w:val="28"/>
        </w:rPr>
        <w:t>: Carson Craig, Jeremiah Henderson.</w:t>
      </w:r>
    </w:p>
    <w:p w14:paraId="4978B35D" w14:textId="4B2415FD" w:rsidR="00013DA1" w:rsidRPr="00143BA6" w:rsidRDefault="00013DA1" w:rsidP="00013DA1">
      <w:pPr>
        <w:rPr>
          <w:sz w:val="28"/>
          <w:szCs w:val="28"/>
        </w:rPr>
      </w:pPr>
    </w:p>
    <w:p w14:paraId="1CBAA287" w14:textId="5498855C" w:rsidR="00B701EA" w:rsidRDefault="00013DA1" w:rsidP="00013DA1">
      <w:pPr>
        <w:rPr>
          <w:sz w:val="28"/>
          <w:szCs w:val="28"/>
        </w:rPr>
      </w:pPr>
      <w:r w:rsidRPr="00143BA6">
        <w:rPr>
          <w:sz w:val="28"/>
          <w:szCs w:val="28"/>
          <w:u w:val="single"/>
        </w:rPr>
        <w:t>Missionaries</w:t>
      </w:r>
      <w:r w:rsidRPr="00143BA6">
        <w:rPr>
          <w:sz w:val="28"/>
          <w:szCs w:val="28"/>
        </w:rPr>
        <w:t xml:space="preserve">: </w:t>
      </w:r>
      <w:proofErr w:type="spellStart"/>
      <w:r w:rsidRPr="00143BA6">
        <w:rPr>
          <w:sz w:val="28"/>
          <w:szCs w:val="28"/>
        </w:rPr>
        <w:t>Elmarie</w:t>
      </w:r>
      <w:proofErr w:type="spellEnd"/>
      <w:r w:rsidRPr="00143BA6">
        <w:rPr>
          <w:sz w:val="28"/>
          <w:szCs w:val="28"/>
        </w:rPr>
        <w:t xml:space="preserve"> &amp; Scott Parker, PC (USA) Regional Liaisons to Iraq,</w:t>
      </w:r>
      <w:r w:rsidR="00C9051D">
        <w:rPr>
          <w:sz w:val="28"/>
          <w:szCs w:val="28"/>
        </w:rPr>
        <w:t xml:space="preserve">                                    </w:t>
      </w:r>
    </w:p>
    <w:p w14:paraId="3685C696" w14:textId="690A7615" w:rsidR="00013DA1" w:rsidRPr="00143BA6" w:rsidRDefault="00013DA1" w:rsidP="00013DA1">
      <w:pPr>
        <w:rPr>
          <w:sz w:val="28"/>
          <w:szCs w:val="28"/>
        </w:rPr>
      </w:pPr>
      <w:r w:rsidRPr="00143BA6">
        <w:rPr>
          <w:sz w:val="28"/>
          <w:szCs w:val="28"/>
        </w:rPr>
        <w:t xml:space="preserve"> Syria &amp; Lebanon</w:t>
      </w:r>
      <w:r w:rsidR="00895553">
        <w:rPr>
          <w:sz w:val="28"/>
          <w:szCs w:val="28"/>
        </w:rPr>
        <w:t xml:space="preserve">                                                                                                                                                              </w:t>
      </w:r>
    </w:p>
    <w:p w14:paraId="083B22A7" w14:textId="5095E248" w:rsidR="00196777" w:rsidRPr="00143BA6" w:rsidRDefault="00A7227C" w:rsidP="00A7227C">
      <w:pPr>
        <w:pStyle w:val="BodyText"/>
        <w:spacing w:before="4"/>
        <w:rPr>
          <w:i/>
          <w:sz w:val="28"/>
          <w:szCs w:val="28"/>
        </w:rPr>
      </w:pPr>
      <w:r w:rsidRPr="00143BA6">
        <w:rPr>
          <w:sz w:val="28"/>
          <w:szCs w:val="28"/>
        </w:rPr>
        <w:t xml:space="preserve">                                                                                                                                                             </w:t>
      </w:r>
      <w:r w:rsidR="003157C0">
        <w:rPr>
          <w:sz w:val="28"/>
          <w:szCs w:val="28"/>
        </w:rPr>
        <w:t xml:space="preserve">                     </w:t>
      </w:r>
    </w:p>
    <w:p w14:paraId="6F01ABD3" w14:textId="4FC4CCF8" w:rsidR="00E80D37" w:rsidRDefault="00C37DEA" w:rsidP="00E80D37">
      <w:pPr>
        <w:rPr>
          <w:rStyle w:val="Hyperlink"/>
          <w:sz w:val="28"/>
          <w:szCs w:val="28"/>
        </w:rPr>
      </w:pPr>
      <w:r w:rsidRPr="00143BA6">
        <w:rPr>
          <w:sz w:val="28"/>
          <w:szCs w:val="28"/>
        </w:rPr>
        <w:t xml:space="preserve"> </w:t>
      </w:r>
      <w:r w:rsidR="0098758B" w:rsidRPr="00143BA6">
        <w:rPr>
          <w:sz w:val="28"/>
          <w:szCs w:val="28"/>
        </w:rPr>
        <w:t>Link for today</w:t>
      </w:r>
      <w:r w:rsidR="0006596D" w:rsidRPr="00143BA6">
        <w:rPr>
          <w:sz w:val="28"/>
          <w:szCs w:val="28"/>
        </w:rPr>
        <w:t>'</w:t>
      </w:r>
      <w:r w:rsidR="0098758B" w:rsidRPr="00143BA6">
        <w:rPr>
          <w:sz w:val="28"/>
          <w:szCs w:val="28"/>
        </w:rPr>
        <w:t>s service</w:t>
      </w:r>
      <w:r w:rsidR="00E62B4F" w:rsidRPr="00143BA6">
        <w:rPr>
          <w:sz w:val="28"/>
          <w:szCs w:val="28"/>
        </w:rPr>
        <w:t>:</w:t>
      </w:r>
      <w:r w:rsidR="0098758B" w:rsidRPr="00143BA6">
        <w:rPr>
          <w:spacing w:val="-6"/>
          <w:sz w:val="28"/>
          <w:szCs w:val="28"/>
        </w:rPr>
        <w:t xml:space="preserve"> </w:t>
      </w:r>
      <w:hyperlink r:id="rId6" w:history="1">
        <w:r w:rsidR="00DE3D50" w:rsidRPr="00143BA6">
          <w:rPr>
            <w:rStyle w:val="Hyperlink"/>
            <w:sz w:val="28"/>
            <w:szCs w:val="28"/>
          </w:rPr>
          <w:t>https://youtu.be/inG-lCT3o5k</w:t>
        </w:r>
      </w:hyperlink>
    </w:p>
    <w:p w14:paraId="13CE9BEE" w14:textId="4FBC0C48" w:rsidR="006203E5" w:rsidRDefault="006203E5" w:rsidP="00E80D37">
      <w:pPr>
        <w:rPr>
          <w:rStyle w:val="Hyperlink"/>
          <w:sz w:val="28"/>
          <w:szCs w:val="28"/>
        </w:rPr>
      </w:pPr>
    </w:p>
    <w:p w14:paraId="62F55358" w14:textId="7C3006E3" w:rsidR="006203E5" w:rsidRDefault="002365C1" w:rsidP="00E80D37">
      <w:pPr>
        <w:rPr>
          <w:rStyle w:val="Hyperlink"/>
          <w:sz w:val="28"/>
          <w:szCs w:val="28"/>
        </w:rPr>
      </w:pPr>
      <w:r>
        <w:rPr>
          <w:noProof/>
        </w:rPr>
        <w:drawing>
          <wp:anchor distT="0" distB="0" distL="114300" distR="114300" simplePos="0" relativeHeight="251666432" behindDoc="0" locked="0" layoutInCell="1" allowOverlap="1" wp14:anchorId="45E318E3" wp14:editId="1C666607">
            <wp:simplePos x="0" y="0"/>
            <wp:positionH relativeFrom="column">
              <wp:posOffset>1612900</wp:posOffset>
            </wp:positionH>
            <wp:positionV relativeFrom="paragraph">
              <wp:posOffset>74930</wp:posOffset>
            </wp:positionV>
            <wp:extent cx="1558290" cy="860425"/>
            <wp:effectExtent l="0" t="0" r="3810" b="0"/>
            <wp:wrapSquare wrapText="bothSides"/>
            <wp:docPr id="1" name="Picture 1" descr="Image result for M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y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8290"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EC553" w14:textId="41CC5B6D" w:rsidR="006203E5" w:rsidRDefault="006203E5" w:rsidP="00E80D37">
      <w:pPr>
        <w:rPr>
          <w:rStyle w:val="Hyperlink"/>
          <w:sz w:val="28"/>
          <w:szCs w:val="28"/>
        </w:rPr>
      </w:pPr>
    </w:p>
    <w:p w14:paraId="5525EBEC" w14:textId="10657A7E" w:rsidR="006203E5" w:rsidRPr="00143BA6" w:rsidRDefault="006203E5" w:rsidP="00E80D37">
      <w:pPr>
        <w:rPr>
          <w:rFonts w:ascii="Calibri" w:eastAsiaTheme="minorHAnsi" w:hAnsi="Calibri" w:cs="Calibri"/>
          <w:sz w:val="28"/>
          <w:szCs w:val="28"/>
        </w:rPr>
      </w:pPr>
    </w:p>
    <w:p w14:paraId="600BBEAA" w14:textId="77777777" w:rsidR="00D779F7" w:rsidRDefault="00D779F7" w:rsidP="00622C67">
      <w:pPr>
        <w:jc w:val="center"/>
        <w:rPr>
          <w:rFonts w:cs="Arial"/>
          <w:sz w:val="28"/>
          <w:szCs w:val="28"/>
        </w:rPr>
      </w:pPr>
    </w:p>
    <w:p w14:paraId="13B42324" w14:textId="414F61DF" w:rsidR="00622C67" w:rsidRPr="007913C6" w:rsidRDefault="00AD144B" w:rsidP="00622C67">
      <w:pPr>
        <w:jc w:val="center"/>
        <w:rPr>
          <w:rFonts w:cs="Arial"/>
          <w:sz w:val="28"/>
          <w:szCs w:val="28"/>
        </w:rPr>
      </w:pPr>
      <w:r w:rsidRPr="007913C6">
        <w:rPr>
          <w:rFonts w:cs="Arial"/>
          <w:sz w:val="28"/>
          <w:szCs w:val="28"/>
        </w:rPr>
        <w:t xml:space="preserve"> </w:t>
      </w:r>
      <w:r w:rsidR="00622C67" w:rsidRPr="007913C6">
        <w:rPr>
          <w:rFonts w:cs="Arial"/>
          <w:b/>
          <w:bCs/>
          <w:sz w:val="28"/>
          <w:szCs w:val="28"/>
        </w:rPr>
        <w:t>FIRST PRESBYTERIAN CHURCH</w:t>
      </w:r>
    </w:p>
    <w:p w14:paraId="00B4DF11" w14:textId="67E83681" w:rsidR="00622C67" w:rsidRPr="00622C67" w:rsidRDefault="00622C67" w:rsidP="00622C67">
      <w:pPr>
        <w:jc w:val="center"/>
        <w:rPr>
          <w:rFonts w:cs="Arial"/>
          <w:b/>
          <w:bCs/>
          <w:sz w:val="28"/>
          <w:szCs w:val="28"/>
        </w:rPr>
      </w:pPr>
      <w:r w:rsidRPr="00622C67">
        <w:rPr>
          <w:rFonts w:cs="Arial"/>
          <w:b/>
          <w:bCs/>
          <w:sz w:val="28"/>
          <w:szCs w:val="28"/>
        </w:rPr>
        <w:t>WAYNESBORO, VIRGINIA</w:t>
      </w:r>
    </w:p>
    <w:p w14:paraId="35DE517D" w14:textId="69E05E93" w:rsidR="00622C67" w:rsidRPr="00622C67" w:rsidRDefault="00622C67" w:rsidP="00622C67">
      <w:pPr>
        <w:jc w:val="center"/>
        <w:rPr>
          <w:rFonts w:cs="Arial"/>
          <w:sz w:val="24"/>
          <w:szCs w:val="24"/>
        </w:rPr>
      </w:pPr>
      <w:r w:rsidRPr="00622C67">
        <w:rPr>
          <w:rFonts w:cs="Arial"/>
          <w:sz w:val="24"/>
          <w:szCs w:val="24"/>
        </w:rPr>
        <w:t> </w:t>
      </w:r>
    </w:p>
    <w:p w14:paraId="2CE8F8BC" w14:textId="4427BF4B" w:rsidR="00622C67" w:rsidRPr="00622C67" w:rsidRDefault="00622C67" w:rsidP="00622C67">
      <w:pPr>
        <w:jc w:val="center"/>
        <w:rPr>
          <w:rFonts w:cs="Arial"/>
          <w:i/>
          <w:sz w:val="24"/>
          <w:szCs w:val="24"/>
        </w:rPr>
      </w:pPr>
      <w:r w:rsidRPr="00622C67">
        <w:rPr>
          <w:rFonts w:cs="Arial"/>
          <w:i/>
          <w:sz w:val="24"/>
          <w:szCs w:val="24"/>
        </w:rPr>
        <w:t xml:space="preserve"> A community-minded congregation living out the love of Christ as we serve one another with humility, gentleness, and patience through God’s grace.</w:t>
      </w:r>
    </w:p>
    <w:p w14:paraId="009B1ED0" w14:textId="77777777" w:rsidR="00622C67" w:rsidRPr="00622C67" w:rsidRDefault="00622C67" w:rsidP="00622C67">
      <w:pPr>
        <w:jc w:val="center"/>
        <w:rPr>
          <w:rFonts w:cs="Arial"/>
          <w:b/>
          <w:bCs/>
          <w:sz w:val="24"/>
          <w:szCs w:val="24"/>
        </w:rPr>
      </w:pPr>
    </w:p>
    <w:p w14:paraId="59F9D539" w14:textId="079E93ED" w:rsidR="00622C67" w:rsidRPr="00D779F7" w:rsidRDefault="00622C67" w:rsidP="00622C67">
      <w:pPr>
        <w:jc w:val="center"/>
        <w:rPr>
          <w:rFonts w:cs="Arial"/>
          <w:b/>
          <w:bCs/>
          <w:sz w:val="16"/>
          <w:szCs w:val="16"/>
        </w:rPr>
      </w:pPr>
    </w:p>
    <w:p w14:paraId="6075C65F" w14:textId="4DB9D987" w:rsidR="00622C67" w:rsidRPr="00622C67" w:rsidRDefault="007913C6" w:rsidP="00622C67">
      <w:pPr>
        <w:jc w:val="center"/>
        <w:rPr>
          <w:rFonts w:cs="Arial"/>
          <w:b/>
          <w:bCs/>
          <w:sz w:val="24"/>
          <w:szCs w:val="24"/>
        </w:rPr>
      </w:pPr>
      <w:r w:rsidRPr="0055297A">
        <w:rPr>
          <w:noProof/>
        </w:rPr>
        <w:drawing>
          <wp:anchor distT="0" distB="0" distL="114300" distR="114300" simplePos="0" relativeHeight="251665408" behindDoc="0" locked="0" layoutInCell="1" allowOverlap="1" wp14:anchorId="1933B708" wp14:editId="6DDAEA2E">
            <wp:simplePos x="0" y="0"/>
            <wp:positionH relativeFrom="column">
              <wp:posOffset>750570</wp:posOffset>
            </wp:positionH>
            <wp:positionV relativeFrom="margin">
              <wp:align>center</wp:align>
            </wp:positionV>
            <wp:extent cx="4400550" cy="3533775"/>
            <wp:effectExtent l="0" t="0" r="0" b="9525"/>
            <wp:wrapTopAndBottom/>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r w:rsidR="00622C67">
        <w:rPr>
          <w:rFonts w:cs="Arial"/>
          <w:b/>
          <w:bCs/>
          <w:sz w:val="24"/>
          <w:szCs w:val="24"/>
        </w:rPr>
        <w:t>May 1</w:t>
      </w:r>
      <w:r w:rsidR="00622C67" w:rsidRPr="00622C67">
        <w:rPr>
          <w:rFonts w:cs="Arial"/>
          <w:b/>
          <w:bCs/>
          <w:sz w:val="24"/>
          <w:szCs w:val="24"/>
        </w:rPr>
        <w:t xml:space="preserve">, </w:t>
      </w:r>
      <w:proofErr w:type="gramStart"/>
      <w:r w:rsidR="00622C67" w:rsidRPr="00622C67">
        <w:rPr>
          <w:rFonts w:cs="Arial"/>
          <w:b/>
          <w:bCs/>
          <w:sz w:val="24"/>
          <w:szCs w:val="24"/>
        </w:rPr>
        <w:t>2022</w:t>
      </w:r>
      <w:proofErr w:type="gramEnd"/>
      <w:r w:rsidR="00622C67" w:rsidRPr="00622C67">
        <w:rPr>
          <w:rFonts w:cs="Arial"/>
          <w:b/>
          <w:bCs/>
          <w:sz w:val="24"/>
          <w:szCs w:val="24"/>
        </w:rPr>
        <w:tab/>
        <w:t xml:space="preserve">11:00 AM </w:t>
      </w:r>
    </w:p>
    <w:p w14:paraId="5819B108" w14:textId="77777777" w:rsidR="007913C6" w:rsidRDefault="007913C6" w:rsidP="00065E27">
      <w:pPr>
        <w:jc w:val="center"/>
        <w:rPr>
          <w:rFonts w:cs="Arial"/>
          <w:sz w:val="24"/>
          <w:szCs w:val="24"/>
        </w:rPr>
      </w:pPr>
    </w:p>
    <w:p w14:paraId="78E42A67" w14:textId="77777777" w:rsidR="00D779F7" w:rsidRDefault="00D779F7" w:rsidP="00065E27">
      <w:pPr>
        <w:jc w:val="center"/>
        <w:rPr>
          <w:rFonts w:cs="Arial"/>
          <w:sz w:val="24"/>
          <w:szCs w:val="24"/>
        </w:rPr>
      </w:pPr>
    </w:p>
    <w:p w14:paraId="32A3D8DF" w14:textId="77777777" w:rsidR="00D779F7" w:rsidRDefault="00D779F7" w:rsidP="00065E27">
      <w:pPr>
        <w:jc w:val="center"/>
        <w:rPr>
          <w:rFonts w:cs="Arial"/>
          <w:sz w:val="24"/>
          <w:szCs w:val="24"/>
        </w:rPr>
      </w:pPr>
    </w:p>
    <w:p w14:paraId="250A131E" w14:textId="085B53A0" w:rsidR="00065E27" w:rsidRPr="006E0443" w:rsidRDefault="00065E27" w:rsidP="00065E27">
      <w:pPr>
        <w:jc w:val="center"/>
        <w:rPr>
          <w:rFonts w:cs="Arial"/>
          <w:sz w:val="24"/>
          <w:szCs w:val="24"/>
        </w:rPr>
      </w:pPr>
      <w:r w:rsidRPr="006E0443">
        <w:rPr>
          <w:rFonts w:cs="Arial"/>
          <w:sz w:val="24"/>
          <w:szCs w:val="24"/>
        </w:rPr>
        <w:t>P.O. Box 877</w:t>
      </w:r>
    </w:p>
    <w:p w14:paraId="0E8C31E1" w14:textId="3222CED2" w:rsidR="00065E27" w:rsidRPr="006E0443" w:rsidRDefault="00065E27" w:rsidP="00065E27">
      <w:pPr>
        <w:jc w:val="center"/>
        <w:rPr>
          <w:rFonts w:cs="Arial"/>
          <w:sz w:val="24"/>
          <w:szCs w:val="24"/>
        </w:rPr>
      </w:pPr>
      <w:r w:rsidRPr="006E0443">
        <w:rPr>
          <w:rFonts w:cs="Arial"/>
          <w:sz w:val="24"/>
          <w:szCs w:val="24"/>
        </w:rPr>
        <w:t>249 South Wayne Avenue</w:t>
      </w:r>
    </w:p>
    <w:p w14:paraId="33623F42" w14:textId="77777777" w:rsidR="00065E27" w:rsidRPr="006E0443" w:rsidRDefault="00065E27" w:rsidP="00065E27">
      <w:pPr>
        <w:jc w:val="center"/>
        <w:rPr>
          <w:rFonts w:cs="Arial"/>
          <w:sz w:val="24"/>
          <w:szCs w:val="24"/>
        </w:rPr>
      </w:pPr>
      <w:r w:rsidRPr="006E0443">
        <w:rPr>
          <w:rFonts w:cs="Arial"/>
          <w:sz w:val="24"/>
          <w:szCs w:val="24"/>
        </w:rPr>
        <w:t>Waynesboro, Virginia</w:t>
      </w:r>
    </w:p>
    <w:p w14:paraId="5B219B7F" w14:textId="77777777" w:rsidR="00065E27" w:rsidRPr="006E0443" w:rsidRDefault="00065E27" w:rsidP="00065E27">
      <w:pPr>
        <w:jc w:val="center"/>
        <w:rPr>
          <w:rFonts w:cs="Arial"/>
          <w:sz w:val="24"/>
          <w:szCs w:val="24"/>
        </w:rPr>
      </w:pPr>
      <w:r w:rsidRPr="006E0443">
        <w:rPr>
          <w:rFonts w:cs="Arial"/>
          <w:sz w:val="24"/>
          <w:szCs w:val="24"/>
        </w:rPr>
        <w:t>(540) 949-8366</w:t>
      </w:r>
    </w:p>
    <w:p w14:paraId="33572CC8" w14:textId="77777777" w:rsidR="00065E27" w:rsidRPr="006E0443" w:rsidRDefault="00065E27" w:rsidP="00065E27">
      <w:pPr>
        <w:jc w:val="center"/>
        <w:rPr>
          <w:rFonts w:cs="Arial"/>
          <w:sz w:val="24"/>
          <w:szCs w:val="24"/>
        </w:rPr>
      </w:pPr>
      <w:r w:rsidRPr="006E0443">
        <w:rPr>
          <w:rFonts w:cs="Arial"/>
          <w:sz w:val="24"/>
          <w:szCs w:val="24"/>
        </w:rPr>
        <w:t>Church Website:  www.firstpresway.org</w:t>
      </w:r>
    </w:p>
    <w:p w14:paraId="325DBFBC" w14:textId="77777777" w:rsidR="00065E27" w:rsidRPr="006E0443" w:rsidRDefault="00065E27" w:rsidP="00065E27">
      <w:pPr>
        <w:jc w:val="center"/>
        <w:rPr>
          <w:rFonts w:cs="Arial"/>
          <w:sz w:val="24"/>
          <w:szCs w:val="24"/>
        </w:rPr>
      </w:pPr>
      <w:r w:rsidRPr="006E0443">
        <w:rPr>
          <w:rFonts w:cs="Arial"/>
          <w:sz w:val="24"/>
          <w:szCs w:val="24"/>
        </w:rPr>
        <w:t>Preschool Website:  www.firstprespre.org</w:t>
      </w:r>
    </w:p>
    <w:p w14:paraId="21480793" w14:textId="277EFCED" w:rsidR="00622C67" w:rsidRPr="00622C67" w:rsidRDefault="00065E27" w:rsidP="00065E27">
      <w:pPr>
        <w:jc w:val="center"/>
        <w:rPr>
          <w:rFonts w:cs="Arial"/>
          <w:b/>
          <w:bCs/>
          <w:sz w:val="24"/>
          <w:szCs w:val="24"/>
        </w:rPr>
      </w:pPr>
      <w:r w:rsidRPr="006E0443">
        <w:rPr>
          <w:rFonts w:cs="Arial"/>
          <w:sz w:val="24"/>
          <w:szCs w:val="24"/>
        </w:rPr>
        <w:t xml:space="preserve">Email:  </w:t>
      </w:r>
      <w:hyperlink r:id="rId9" w:history="1">
        <w:r w:rsidRPr="006E0443">
          <w:rPr>
            <w:rFonts w:cs="Arial"/>
            <w:sz w:val="24"/>
            <w:szCs w:val="24"/>
            <w:u w:val="single"/>
          </w:rPr>
          <w:t>church@firstpresway.com</w:t>
        </w:r>
      </w:hyperlink>
    </w:p>
    <w:sectPr w:rsidR="00622C67" w:rsidRPr="00622C67" w:rsidSect="00065E27">
      <w:pgSz w:w="20160" w:h="12240" w:orient="landscape"/>
      <w:pgMar w:top="380" w:right="440" w:bottom="280" w:left="340" w:header="720" w:footer="720" w:gutter="0"/>
      <w:cols w:num="2" w:space="10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1149E"/>
    <w:rsid w:val="00013DA1"/>
    <w:rsid w:val="000154D0"/>
    <w:rsid w:val="00015CAF"/>
    <w:rsid w:val="000163F1"/>
    <w:rsid w:val="00025D77"/>
    <w:rsid w:val="0005357C"/>
    <w:rsid w:val="00053DEC"/>
    <w:rsid w:val="00061233"/>
    <w:rsid w:val="00062C0E"/>
    <w:rsid w:val="0006510E"/>
    <w:rsid w:val="0006596D"/>
    <w:rsid w:val="00065E27"/>
    <w:rsid w:val="000B4FB4"/>
    <w:rsid w:val="000B6293"/>
    <w:rsid w:val="000C28AC"/>
    <w:rsid w:val="000C79BA"/>
    <w:rsid w:val="000D118F"/>
    <w:rsid w:val="000E2713"/>
    <w:rsid w:val="00114EEF"/>
    <w:rsid w:val="00143BA6"/>
    <w:rsid w:val="00177956"/>
    <w:rsid w:val="00191E38"/>
    <w:rsid w:val="00196777"/>
    <w:rsid w:val="00196F02"/>
    <w:rsid w:val="001F7368"/>
    <w:rsid w:val="00230C22"/>
    <w:rsid w:val="002365C1"/>
    <w:rsid w:val="0024157B"/>
    <w:rsid w:val="0024183D"/>
    <w:rsid w:val="002422A2"/>
    <w:rsid w:val="00244159"/>
    <w:rsid w:val="0024678A"/>
    <w:rsid w:val="00261D4A"/>
    <w:rsid w:val="00270E0C"/>
    <w:rsid w:val="00290DA9"/>
    <w:rsid w:val="002C35AE"/>
    <w:rsid w:val="002D49A8"/>
    <w:rsid w:val="003157C0"/>
    <w:rsid w:val="00366658"/>
    <w:rsid w:val="00370825"/>
    <w:rsid w:val="003720B7"/>
    <w:rsid w:val="003A0D77"/>
    <w:rsid w:val="003A693C"/>
    <w:rsid w:val="003C4B12"/>
    <w:rsid w:val="003D3EA1"/>
    <w:rsid w:val="003E196C"/>
    <w:rsid w:val="003E4015"/>
    <w:rsid w:val="004268BF"/>
    <w:rsid w:val="00426C9A"/>
    <w:rsid w:val="00467C53"/>
    <w:rsid w:val="004724FF"/>
    <w:rsid w:val="00476B72"/>
    <w:rsid w:val="00493416"/>
    <w:rsid w:val="004B0591"/>
    <w:rsid w:val="004D361E"/>
    <w:rsid w:val="004F7CEE"/>
    <w:rsid w:val="00531BDA"/>
    <w:rsid w:val="00531DBF"/>
    <w:rsid w:val="0053270D"/>
    <w:rsid w:val="00555624"/>
    <w:rsid w:val="005657ED"/>
    <w:rsid w:val="00585473"/>
    <w:rsid w:val="005D6B42"/>
    <w:rsid w:val="005E1C79"/>
    <w:rsid w:val="005E7E3A"/>
    <w:rsid w:val="006203E5"/>
    <w:rsid w:val="00622C67"/>
    <w:rsid w:val="006670DD"/>
    <w:rsid w:val="006752CD"/>
    <w:rsid w:val="00680200"/>
    <w:rsid w:val="006E0443"/>
    <w:rsid w:val="006E089B"/>
    <w:rsid w:val="007435DF"/>
    <w:rsid w:val="0078352C"/>
    <w:rsid w:val="007913C6"/>
    <w:rsid w:val="007B1FF3"/>
    <w:rsid w:val="007C7DA9"/>
    <w:rsid w:val="007D3405"/>
    <w:rsid w:val="007E0392"/>
    <w:rsid w:val="00806714"/>
    <w:rsid w:val="00812327"/>
    <w:rsid w:val="0081311E"/>
    <w:rsid w:val="00841ECD"/>
    <w:rsid w:val="008567FB"/>
    <w:rsid w:val="008631C7"/>
    <w:rsid w:val="008647FC"/>
    <w:rsid w:val="00867D65"/>
    <w:rsid w:val="00895553"/>
    <w:rsid w:val="008B2D89"/>
    <w:rsid w:val="008D1326"/>
    <w:rsid w:val="008E671D"/>
    <w:rsid w:val="0092393E"/>
    <w:rsid w:val="009333D7"/>
    <w:rsid w:val="0094708A"/>
    <w:rsid w:val="00971F0C"/>
    <w:rsid w:val="0097384D"/>
    <w:rsid w:val="0098758B"/>
    <w:rsid w:val="009A39D5"/>
    <w:rsid w:val="009B3246"/>
    <w:rsid w:val="009C6823"/>
    <w:rsid w:val="009D35F3"/>
    <w:rsid w:val="009D4AF9"/>
    <w:rsid w:val="009E0517"/>
    <w:rsid w:val="009E605A"/>
    <w:rsid w:val="00A36088"/>
    <w:rsid w:val="00A713F5"/>
    <w:rsid w:val="00A7227C"/>
    <w:rsid w:val="00A953D9"/>
    <w:rsid w:val="00AB29A3"/>
    <w:rsid w:val="00AD144B"/>
    <w:rsid w:val="00AF349B"/>
    <w:rsid w:val="00B02C6D"/>
    <w:rsid w:val="00B223FD"/>
    <w:rsid w:val="00B37C94"/>
    <w:rsid w:val="00B40165"/>
    <w:rsid w:val="00B701EA"/>
    <w:rsid w:val="00B82CC9"/>
    <w:rsid w:val="00B8563C"/>
    <w:rsid w:val="00BB3611"/>
    <w:rsid w:val="00BD6C29"/>
    <w:rsid w:val="00C02023"/>
    <w:rsid w:val="00C37DEA"/>
    <w:rsid w:val="00C40571"/>
    <w:rsid w:val="00C72E2F"/>
    <w:rsid w:val="00C7625C"/>
    <w:rsid w:val="00C8207F"/>
    <w:rsid w:val="00C9051D"/>
    <w:rsid w:val="00C97525"/>
    <w:rsid w:val="00CB3D0A"/>
    <w:rsid w:val="00CE7406"/>
    <w:rsid w:val="00D05261"/>
    <w:rsid w:val="00D27BB6"/>
    <w:rsid w:val="00D31C1E"/>
    <w:rsid w:val="00D61B7B"/>
    <w:rsid w:val="00D67E41"/>
    <w:rsid w:val="00D77905"/>
    <w:rsid w:val="00D779F7"/>
    <w:rsid w:val="00D80D00"/>
    <w:rsid w:val="00DA2ED3"/>
    <w:rsid w:val="00DA427E"/>
    <w:rsid w:val="00DB777A"/>
    <w:rsid w:val="00DC5359"/>
    <w:rsid w:val="00DE3D50"/>
    <w:rsid w:val="00E071FB"/>
    <w:rsid w:val="00E13D5B"/>
    <w:rsid w:val="00E52E53"/>
    <w:rsid w:val="00E546CD"/>
    <w:rsid w:val="00E62B4F"/>
    <w:rsid w:val="00E80D37"/>
    <w:rsid w:val="00E8446D"/>
    <w:rsid w:val="00E962BB"/>
    <w:rsid w:val="00EA1608"/>
    <w:rsid w:val="00EA22E8"/>
    <w:rsid w:val="00EB233D"/>
    <w:rsid w:val="00EE1B1F"/>
    <w:rsid w:val="00F3059E"/>
    <w:rsid w:val="00F84001"/>
    <w:rsid w:val="00F939E1"/>
    <w:rsid w:val="00FA00E5"/>
    <w:rsid w:val="00FC21BA"/>
    <w:rsid w:val="00FC623A"/>
    <w:rsid w:val="00FD355B"/>
    <w:rsid w:val="00FD4024"/>
    <w:rsid w:val="00FE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077390D9-4E32-0246-94B1-DBF21E0E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customStyle="1" w:styleId="BodyTextChar">
    <w:name w:val="Body Text Char"/>
    <w:basedOn w:val="DefaultParagraphFont"/>
    <w:link w:val="BodyText"/>
    <w:uiPriority w:val="1"/>
    <w:rsid w:val="00A7227C"/>
    <w:rPr>
      <w:rFonts w:ascii="Goudy Old Style" w:eastAsia="Goudy Old Style" w:hAnsi="Goudy Old Style" w:cs="Goudy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7582">
      <w:bodyDiv w:val="1"/>
      <w:marLeft w:val="0"/>
      <w:marRight w:val="0"/>
      <w:marTop w:val="0"/>
      <w:marBottom w:val="0"/>
      <w:divBdr>
        <w:top w:val="none" w:sz="0" w:space="0" w:color="auto"/>
        <w:left w:val="none" w:sz="0" w:space="0" w:color="auto"/>
        <w:bottom w:val="none" w:sz="0" w:space="0" w:color="auto"/>
        <w:right w:val="none" w:sz="0" w:space="0" w:color="auto"/>
      </w:divBdr>
    </w:div>
    <w:div w:id="475488877">
      <w:bodyDiv w:val="1"/>
      <w:marLeft w:val="0"/>
      <w:marRight w:val="0"/>
      <w:marTop w:val="0"/>
      <w:marBottom w:val="0"/>
      <w:divBdr>
        <w:top w:val="none" w:sz="0" w:space="0" w:color="auto"/>
        <w:left w:val="none" w:sz="0" w:space="0" w:color="auto"/>
        <w:bottom w:val="none" w:sz="0" w:space="0" w:color="auto"/>
        <w:right w:val="none" w:sz="0" w:space="0" w:color="auto"/>
      </w:divBdr>
    </w:div>
    <w:div w:id="479805602">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488747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tu.be/inG-lCT3o5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F17D7-18FD-410F-8C62-D0B529B6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Pettit</dc:creator>
  <cp:lastModifiedBy>Colleen Cash</cp:lastModifiedBy>
  <cp:revision>2</cp:revision>
  <cp:lastPrinted>2022-04-26T15:57:00Z</cp:lastPrinted>
  <dcterms:created xsi:type="dcterms:W3CDTF">2022-04-26T16:01:00Z</dcterms:created>
  <dcterms:modified xsi:type="dcterms:W3CDTF">2022-04-26T16:01:00Z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