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7EA198D2" w:rsidR="00440DA4" w:rsidRPr="00D7508F" w:rsidRDefault="0048533F" w:rsidP="00E42701">
      <w:pPr>
        <w:tabs>
          <w:tab w:val="left" w:pos="4339"/>
          <w:tab w:val="left" w:pos="6889"/>
          <w:tab w:val="left" w:pos="7099"/>
        </w:tabs>
        <w:ind w:right="144"/>
        <w:rPr>
          <w:b/>
          <w:sz w:val="24"/>
          <w:szCs w:val="24"/>
        </w:rPr>
      </w:pPr>
      <w:r w:rsidRPr="00D7508F">
        <w:rPr>
          <w:b/>
          <w:sz w:val="24"/>
          <w:szCs w:val="24"/>
        </w:rPr>
        <w:t xml:space="preserve">Palm Sunday                                                                                                        </w:t>
      </w:r>
      <w:r w:rsidR="00652D95" w:rsidRPr="00D7508F">
        <w:rPr>
          <w:b/>
          <w:sz w:val="24"/>
          <w:szCs w:val="24"/>
        </w:rPr>
        <w:t xml:space="preserve">     </w:t>
      </w:r>
      <w:r w:rsidRPr="00D7508F">
        <w:rPr>
          <w:b/>
          <w:sz w:val="24"/>
          <w:szCs w:val="24"/>
        </w:rPr>
        <w:t xml:space="preserve">April </w:t>
      </w:r>
      <w:r w:rsidR="006244D0" w:rsidRPr="00D7508F">
        <w:rPr>
          <w:b/>
          <w:sz w:val="24"/>
          <w:szCs w:val="24"/>
        </w:rPr>
        <w:t>2</w:t>
      </w:r>
      <w:r w:rsidR="0078126A" w:rsidRPr="00D7508F">
        <w:rPr>
          <w:b/>
          <w:sz w:val="24"/>
          <w:szCs w:val="24"/>
        </w:rPr>
        <w:t>, 2023</w:t>
      </w:r>
    </w:p>
    <w:p w14:paraId="06AB285B" w14:textId="74DE0F47" w:rsidR="003626B5" w:rsidRPr="00D7508F" w:rsidRDefault="0098758B" w:rsidP="003626B5">
      <w:pPr>
        <w:pStyle w:val="NoSpacing"/>
        <w:rPr>
          <w:rFonts w:ascii="Goudy Old Style" w:hAnsi="Goudy Old Style"/>
          <w:sz w:val="24"/>
          <w:szCs w:val="24"/>
        </w:rPr>
      </w:pPr>
      <w:r w:rsidRPr="00D7508F">
        <w:rPr>
          <w:rFonts w:ascii="Goudy Old Style" w:hAnsi="Goudy Old Style"/>
          <w:b/>
          <w:sz w:val="24"/>
          <w:szCs w:val="24"/>
        </w:rPr>
        <w:t>PRELUDE</w:t>
      </w:r>
      <w:r w:rsidR="000B6293" w:rsidRPr="00D7508F">
        <w:rPr>
          <w:rFonts w:ascii="Goudy Old Style" w:hAnsi="Goudy Old Style" w:cs="Times New Roman"/>
          <w:bCs/>
          <w:sz w:val="24"/>
          <w:szCs w:val="24"/>
        </w:rPr>
        <w:t xml:space="preserve"> </w:t>
      </w:r>
      <w:r w:rsidR="00344909" w:rsidRPr="00D7508F">
        <w:rPr>
          <w:rFonts w:ascii="Goudy Old Style" w:hAnsi="Goudy Old Style" w:cs="Times New Roman"/>
          <w:bCs/>
          <w:sz w:val="24"/>
          <w:szCs w:val="24"/>
        </w:rPr>
        <w:t xml:space="preserve">    </w:t>
      </w:r>
      <w:r w:rsidR="007B277A" w:rsidRPr="00D7508F">
        <w:rPr>
          <w:rFonts w:ascii="Goudy Old Style" w:hAnsi="Goudy Old Style" w:cs="Times New Roman"/>
          <w:bCs/>
          <w:sz w:val="24"/>
          <w:szCs w:val="24"/>
        </w:rPr>
        <w:t xml:space="preserve">                 </w:t>
      </w:r>
      <w:r w:rsidR="00F242C5" w:rsidRPr="00D7508F">
        <w:rPr>
          <w:rFonts w:ascii="Goudy Old Style" w:hAnsi="Goudy Old Style" w:cs="Times New Roman"/>
          <w:bCs/>
          <w:sz w:val="24"/>
          <w:szCs w:val="24"/>
        </w:rPr>
        <w:t xml:space="preserve"> </w:t>
      </w:r>
      <w:r w:rsidR="003626B5" w:rsidRPr="00D7508F">
        <w:rPr>
          <w:rFonts w:ascii="Goudy Old Style" w:hAnsi="Goudy Old Style" w:cs="Times New Roman"/>
          <w:bCs/>
          <w:sz w:val="24"/>
          <w:szCs w:val="24"/>
        </w:rPr>
        <w:t xml:space="preserve">          </w:t>
      </w:r>
      <w:r w:rsidR="00F242C5" w:rsidRPr="00D7508F">
        <w:rPr>
          <w:rFonts w:ascii="Goudy Old Style" w:hAnsi="Goudy Old Style" w:cs="Times New Roman"/>
          <w:bCs/>
          <w:sz w:val="24"/>
          <w:szCs w:val="24"/>
        </w:rPr>
        <w:t xml:space="preserve"> </w:t>
      </w:r>
      <w:r w:rsidR="00573BFB" w:rsidRPr="00D7508F">
        <w:rPr>
          <w:rFonts w:ascii="Goudy Old Style" w:hAnsi="Goudy Old Style" w:cs="Times New Roman"/>
          <w:bCs/>
          <w:sz w:val="24"/>
          <w:szCs w:val="24"/>
        </w:rPr>
        <w:t xml:space="preserve">  </w:t>
      </w:r>
      <w:proofErr w:type="spellStart"/>
      <w:r w:rsidR="003626B5" w:rsidRPr="00D7508F">
        <w:rPr>
          <w:rFonts w:ascii="Goudy Old Style" w:hAnsi="Goudy Old Style"/>
          <w:i/>
          <w:iCs/>
          <w:sz w:val="24"/>
          <w:szCs w:val="24"/>
        </w:rPr>
        <w:t>Prelude</w:t>
      </w:r>
      <w:proofErr w:type="spellEnd"/>
      <w:r w:rsidR="003626B5" w:rsidRPr="00D7508F">
        <w:rPr>
          <w:rFonts w:ascii="Goudy Old Style" w:hAnsi="Goudy Old Style"/>
          <w:i/>
          <w:iCs/>
          <w:sz w:val="24"/>
          <w:szCs w:val="24"/>
        </w:rPr>
        <w:t xml:space="preserve"> in C, BWV 547</w:t>
      </w:r>
      <w:r w:rsidR="003626B5" w:rsidRPr="00D7508F">
        <w:rPr>
          <w:rFonts w:ascii="Goudy Old Style" w:hAnsi="Goudy Old Style"/>
          <w:i/>
          <w:iCs/>
          <w:sz w:val="24"/>
          <w:szCs w:val="24"/>
        </w:rPr>
        <w:tab/>
      </w:r>
      <w:r w:rsidR="003626B5" w:rsidRPr="00D7508F">
        <w:rPr>
          <w:rFonts w:ascii="Goudy Old Style" w:hAnsi="Goudy Old Style"/>
          <w:sz w:val="24"/>
          <w:szCs w:val="24"/>
        </w:rPr>
        <w:tab/>
      </w:r>
      <w:r w:rsidR="003626B5" w:rsidRPr="00D7508F">
        <w:rPr>
          <w:rFonts w:ascii="Goudy Old Style" w:hAnsi="Goudy Old Style"/>
          <w:sz w:val="24"/>
          <w:szCs w:val="24"/>
        </w:rPr>
        <w:tab/>
        <w:t xml:space="preserve">       Bach (1685-1750)</w:t>
      </w:r>
    </w:p>
    <w:p w14:paraId="0983A88E" w14:textId="78967F4D" w:rsidR="00B643AD" w:rsidRPr="00D7508F" w:rsidRDefault="007B277A" w:rsidP="00B010E9">
      <w:pPr>
        <w:rPr>
          <w:sz w:val="24"/>
          <w:szCs w:val="24"/>
        </w:rPr>
      </w:pPr>
      <w:r w:rsidRPr="00D7508F">
        <w:rPr>
          <w:rFonts w:cs="Times New Roman"/>
          <w:sz w:val="24"/>
          <w:szCs w:val="24"/>
        </w:rPr>
        <w:t xml:space="preserve">   </w:t>
      </w:r>
      <w:r w:rsidR="009D0F9A" w:rsidRPr="00D7508F">
        <w:rPr>
          <w:rFonts w:cs="Times New Roman"/>
          <w:sz w:val="24"/>
          <w:szCs w:val="24"/>
        </w:rPr>
        <w:t xml:space="preserve">  </w:t>
      </w:r>
      <w:r w:rsidR="00EA77D5" w:rsidRPr="00D7508F">
        <w:rPr>
          <w:rFonts w:cs="Times New Roman"/>
          <w:sz w:val="24"/>
          <w:szCs w:val="24"/>
        </w:rPr>
        <w:t xml:space="preserve">     </w:t>
      </w:r>
      <w:r w:rsidR="009D0F9A" w:rsidRPr="00D7508F">
        <w:rPr>
          <w:rFonts w:cs="Times New Roman"/>
          <w:sz w:val="24"/>
          <w:szCs w:val="24"/>
        </w:rPr>
        <w:t xml:space="preserve"> </w:t>
      </w:r>
      <w:r w:rsidR="00EB3A01" w:rsidRPr="00D7508F">
        <w:rPr>
          <w:rFonts w:cs="Times New Roman"/>
          <w:sz w:val="24"/>
          <w:szCs w:val="24"/>
        </w:rPr>
        <w:t xml:space="preserve"> </w:t>
      </w:r>
      <w:r w:rsidR="00040C7C" w:rsidRPr="00D7508F">
        <w:rPr>
          <w:rFonts w:cs="Times New Roman"/>
          <w:sz w:val="24"/>
          <w:szCs w:val="24"/>
        </w:rPr>
        <w:t xml:space="preserve">  </w:t>
      </w:r>
      <w:r w:rsidR="00BB50C0" w:rsidRPr="00D7508F">
        <w:rPr>
          <w:rFonts w:cs="Times New Roman"/>
          <w:sz w:val="24"/>
          <w:szCs w:val="24"/>
        </w:rPr>
        <w:t xml:space="preserve">    </w:t>
      </w:r>
    </w:p>
    <w:p w14:paraId="09CB4B50" w14:textId="33B73B58" w:rsidR="009F4F03" w:rsidRPr="00D7508F" w:rsidRDefault="0098758B" w:rsidP="009A2759">
      <w:pPr>
        <w:pStyle w:val="NoSpacing"/>
        <w:rPr>
          <w:rFonts w:ascii="Goudy Old Style" w:hAnsi="Goudy Old Style"/>
          <w:b/>
          <w:sz w:val="24"/>
          <w:szCs w:val="24"/>
        </w:rPr>
      </w:pPr>
      <w:r w:rsidRPr="00D7508F">
        <w:rPr>
          <w:rFonts w:ascii="Goudy Old Style" w:hAnsi="Goudy Old Style"/>
          <w:b/>
          <w:sz w:val="24"/>
          <w:szCs w:val="24"/>
        </w:rPr>
        <w:t>WELCOME &amp;</w:t>
      </w:r>
      <w:r w:rsidRPr="00D7508F">
        <w:rPr>
          <w:rFonts w:ascii="Goudy Old Style" w:hAnsi="Goudy Old Style"/>
          <w:b/>
          <w:spacing w:val="-2"/>
          <w:sz w:val="24"/>
          <w:szCs w:val="24"/>
        </w:rPr>
        <w:t xml:space="preserve"> </w:t>
      </w:r>
      <w:r w:rsidRPr="00D7508F">
        <w:rPr>
          <w:rFonts w:ascii="Goudy Old Style" w:hAnsi="Goudy Old Style"/>
          <w:b/>
          <w:sz w:val="24"/>
          <w:szCs w:val="24"/>
        </w:rPr>
        <w:t>ANNOUNCEMENT</w:t>
      </w:r>
      <w:r w:rsidR="00C772E3" w:rsidRPr="00D7508F">
        <w:rPr>
          <w:rFonts w:ascii="Goudy Old Style" w:hAnsi="Goudy Old Style"/>
          <w:b/>
          <w:sz w:val="24"/>
          <w:szCs w:val="24"/>
        </w:rPr>
        <w:t>S</w:t>
      </w:r>
    </w:p>
    <w:p w14:paraId="176C7357" w14:textId="36919850" w:rsidR="0039208B" w:rsidRPr="00D7508F" w:rsidRDefault="0039208B" w:rsidP="009A2759">
      <w:pPr>
        <w:pStyle w:val="NoSpacing"/>
        <w:rPr>
          <w:rFonts w:ascii="Goudy Old Style" w:hAnsi="Goudy Old Style"/>
          <w:b/>
          <w:sz w:val="24"/>
          <w:szCs w:val="24"/>
        </w:rPr>
      </w:pPr>
    </w:p>
    <w:p w14:paraId="7BDF8E81" w14:textId="2281485D" w:rsidR="00B16868" w:rsidRPr="00D7508F" w:rsidRDefault="0039208B" w:rsidP="00B16868">
      <w:pPr>
        <w:pStyle w:val="NoSpacing"/>
        <w:rPr>
          <w:rFonts w:ascii="Goudy Old Style" w:hAnsi="Goudy Old Style"/>
          <w:sz w:val="24"/>
          <w:szCs w:val="24"/>
        </w:rPr>
      </w:pPr>
      <w:r w:rsidRPr="00D7508F">
        <w:rPr>
          <w:rFonts w:ascii="Goudy Old Style" w:hAnsi="Goudy Old Style"/>
          <w:b/>
          <w:sz w:val="24"/>
          <w:szCs w:val="24"/>
        </w:rPr>
        <w:t>INTROIT</w:t>
      </w:r>
      <w:r w:rsidR="00BC6803" w:rsidRPr="00D7508F">
        <w:rPr>
          <w:rFonts w:ascii="Goudy Old Style" w:hAnsi="Goudy Old Style"/>
          <w:b/>
          <w:sz w:val="24"/>
          <w:szCs w:val="24"/>
        </w:rPr>
        <w:t xml:space="preserve"> </w:t>
      </w:r>
      <w:r w:rsidR="00B16868" w:rsidRPr="00D7508F">
        <w:rPr>
          <w:rFonts w:ascii="Goudy Old Style" w:hAnsi="Goudy Old Style"/>
          <w:b/>
          <w:sz w:val="24"/>
          <w:szCs w:val="24"/>
        </w:rPr>
        <w:t xml:space="preserve">                                        </w:t>
      </w:r>
      <w:r w:rsidR="00B16868" w:rsidRPr="00D7508F">
        <w:rPr>
          <w:rFonts w:ascii="Goudy Old Style" w:hAnsi="Goudy Old Style"/>
          <w:b/>
          <w:i/>
          <w:iCs/>
          <w:sz w:val="24"/>
          <w:szCs w:val="24"/>
        </w:rPr>
        <w:t xml:space="preserve"> </w:t>
      </w:r>
      <w:r w:rsidR="00B16868" w:rsidRPr="00D7508F">
        <w:rPr>
          <w:rFonts w:ascii="Goudy Old Style" w:hAnsi="Goudy Old Style"/>
          <w:i/>
          <w:iCs/>
          <w:sz w:val="24"/>
          <w:szCs w:val="24"/>
        </w:rPr>
        <w:t>Hosanna</w:t>
      </w:r>
      <w:r w:rsidR="00B16868" w:rsidRPr="00D7508F">
        <w:rPr>
          <w:rFonts w:ascii="Goudy Old Style" w:hAnsi="Goudy Old Style"/>
          <w:sz w:val="24"/>
          <w:szCs w:val="24"/>
        </w:rPr>
        <w:tab/>
        <w:t xml:space="preserve">                            </w:t>
      </w:r>
      <w:r w:rsidR="00541B5C">
        <w:rPr>
          <w:rFonts w:ascii="Goudy Old Style" w:hAnsi="Goudy Old Style"/>
          <w:sz w:val="24"/>
          <w:szCs w:val="24"/>
        </w:rPr>
        <w:t xml:space="preserve">             </w:t>
      </w:r>
      <w:r w:rsidR="00C66598" w:rsidRPr="00D7508F">
        <w:rPr>
          <w:rFonts w:ascii="Goudy Old Style" w:hAnsi="Goudy Old Style"/>
          <w:sz w:val="24"/>
          <w:szCs w:val="24"/>
        </w:rPr>
        <w:t xml:space="preserve">        </w:t>
      </w:r>
      <w:r w:rsidR="00D7508F" w:rsidRPr="00D7508F">
        <w:rPr>
          <w:rFonts w:ascii="Goudy Old Style" w:hAnsi="Goudy Old Style"/>
          <w:sz w:val="24"/>
          <w:szCs w:val="24"/>
        </w:rPr>
        <w:t xml:space="preserve"> </w:t>
      </w:r>
      <w:r w:rsidR="00B16868" w:rsidRPr="00D7508F">
        <w:rPr>
          <w:rFonts w:ascii="Goudy Old Style" w:hAnsi="Goudy Old Style"/>
          <w:sz w:val="24"/>
          <w:szCs w:val="24"/>
        </w:rPr>
        <w:t>Mathias (1934-1992)</w:t>
      </w:r>
    </w:p>
    <w:p w14:paraId="4A6AF003" w14:textId="77777777" w:rsidR="00B16868" w:rsidRPr="00D7508F" w:rsidRDefault="00B16868" w:rsidP="00B16868">
      <w:pPr>
        <w:pStyle w:val="NoSpacing"/>
        <w:rPr>
          <w:rFonts w:ascii="Goudy Old Style" w:hAnsi="Goudy Old Style"/>
          <w:sz w:val="12"/>
          <w:szCs w:val="12"/>
        </w:rPr>
      </w:pPr>
    </w:p>
    <w:p w14:paraId="03867464" w14:textId="31F0F0F8" w:rsidR="00B16868" w:rsidRPr="00D7508F" w:rsidRDefault="00B16868" w:rsidP="00947CAE">
      <w:pPr>
        <w:pStyle w:val="NoSpacing"/>
        <w:jc w:val="center"/>
        <w:rPr>
          <w:rFonts w:ascii="Goudy Old Style" w:hAnsi="Goudy Old Style"/>
        </w:rPr>
      </w:pPr>
      <w:r w:rsidRPr="00D7508F">
        <w:rPr>
          <w:rFonts w:ascii="Goudy Old Style" w:hAnsi="Goudy Old Style"/>
        </w:rPr>
        <w:t>Holy, holy, holy Lord, God of power and might,</w:t>
      </w:r>
    </w:p>
    <w:p w14:paraId="582BD6E0" w14:textId="77777777" w:rsidR="00B16868" w:rsidRPr="00D7508F" w:rsidRDefault="00B16868" w:rsidP="00947CAE">
      <w:pPr>
        <w:pStyle w:val="NoSpacing"/>
        <w:ind w:firstLine="720"/>
        <w:jc w:val="center"/>
        <w:rPr>
          <w:rFonts w:ascii="Goudy Old Style" w:hAnsi="Goudy Old Style"/>
        </w:rPr>
      </w:pPr>
      <w:r w:rsidRPr="00D7508F">
        <w:rPr>
          <w:rFonts w:ascii="Goudy Old Style" w:hAnsi="Goudy Old Style"/>
        </w:rPr>
        <w:t>heaven and earth are full of Your glory.</w:t>
      </w:r>
    </w:p>
    <w:p w14:paraId="24DF3235" w14:textId="03592F71" w:rsidR="00B16868" w:rsidRPr="00D7508F" w:rsidRDefault="00B16868" w:rsidP="00947CAE">
      <w:pPr>
        <w:pStyle w:val="NoSpacing"/>
        <w:jc w:val="center"/>
        <w:rPr>
          <w:rFonts w:ascii="Goudy Old Style" w:hAnsi="Goudy Old Style"/>
        </w:rPr>
      </w:pPr>
      <w:r w:rsidRPr="00D7508F">
        <w:rPr>
          <w:rFonts w:ascii="Goudy Old Style" w:hAnsi="Goudy Old Style"/>
        </w:rPr>
        <w:t>Hosanna in the highest!</w:t>
      </w:r>
    </w:p>
    <w:p w14:paraId="2195E523" w14:textId="0F7DB142" w:rsidR="00B16868" w:rsidRPr="00D7508F" w:rsidRDefault="00B16868" w:rsidP="00947CAE">
      <w:pPr>
        <w:pStyle w:val="NoSpacing"/>
        <w:jc w:val="center"/>
        <w:rPr>
          <w:rFonts w:ascii="Goudy Old Style" w:hAnsi="Goudy Old Style"/>
        </w:rPr>
      </w:pPr>
      <w:r w:rsidRPr="00D7508F">
        <w:rPr>
          <w:rFonts w:ascii="Goudy Old Style" w:hAnsi="Goudy Old Style"/>
        </w:rPr>
        <w:t>Blessed is he that comes in the name of the Lord.</w:t>
      </w:r>
    </w:p>
    <w:p w14:paraId="0E8426F1" w14:textId="6405F516" w:rsidR="00B16868" w:rsidRPr="00D7508F" w:rsidRDefault="00B16868" w:rsidP="00947CAE">
      <w:pPr>
        <w:pStyle w:val="NoSpacing"/>
        <w:jc w:val="center"/>
        <w:rPr>
          <w:rFonts w:ascii="Goudy Old Style" w:hAnsi="Goudy Old Style"/>
        </w:rPr>
      </w:pPr>
      <w:r w:rsidRPr="00D7508F">
        <w:rPr>
          <w:rFonts w:ascii="Goudy Old Style" w:hAnsi="Goudy Old Style"/>
        </w:rPr>
        <w:t>Hosanna in the highest!</w:t>
      </w:r>
    </w:p>
    <w:p w14:paraId="61472FCD" w14:textId="31CB7546" w:rsidR="007B086B" w:rsidRPr="00D7508F" w:rsidRDefault="009B3D5A" w:rsidP="00095693">
      <w:pPr>
        <w:pStyle w:val="NoSpacing"/>
        <w:rPr>
          <w:rFonts w:ascii="Goudy Old Style" w:hAnsi="Goudy Old Style"/>
          <w:b/>
          <w:bCs/>
          <w:color w:val="000000"/>
          <w:sz w:val="24"/>
          <w:szCs w:val="24"/>
        </w:rPr>
      </w:pPr>
      <w:r w:rsidRPr="00D7508F">
        <w:rPr>
          <w:rFonts w:ascii="Goudy Old Style" w:hAnsi="Goudy Old Style"/>
          <w:b/>
          <w:color w:val="000000"/>
          <w:sz w:val="24"/>
          <w:szCs w:val="24"/>
        </w:rPr>
        <w:t>CALL TO WORSHIP</w:t>
      </w:r>
      <w:r w:rsidR="00D95CAD" w:rsidRPr="00D7508F">
        <w:rPr>
          <w:rFonts w:ascii="Goudy Old Style" w:hAnsi="Goudy Old Style"/>
          <w:b/>
          <w:color w:val="000000"/>
          <w:sz w:val="24"/>
          <w:szCs w:val="24"/>
        </w:rPr>
        <w:t xml:space="preserve"> </w:t>
      </w:r>
      <w:r w:rsidR="00095693" w:rsidRPr="00D7508F">
        <w:rPr>
          <w:rFonts w:ascii="Goudy Old Style" w:hAnsi="Goudy Old Style"/>
          <w:b/>
          <w:color w:val="000000"/>
          <w:sz w:val="24"/>
          <w:szCs w:val="24"/>
        </w:rPr>
        <w:t xml:space="preserve">                                                                                    </w:t>
      </w:r>
      <w:r w:rsidR="00541B5C">
        <w:rPr>
          <w:rFonts w:ascii="Goudy Old Style" w:hAnsi="Goudy Old Style"/>
          <w:b/>
          <w:color w:val="000000"/>
          <w:sz w:val="24"/>
          <w:szCs w:val="24"/>
        </w:rPr>
        <w:t xml:space="preserve">    </w:t>
      </w:r>
      <w:r w:rsidR="00095693" w:rsidRPr="00D7508F">
        <w:rPr>
          <w:rFonts w:ascii="Goudy Old Style" w:hAnsi="Goudy Old Style"/>
          <w:b/>
          <w:color w:val="000000"/>
          <w:sz w:val="24"/>
          <w:szCs w:val="24"/>
        </w:rPr>
        <w:t xml:space="preserve">  </w:t>
      </w:r>
      <w:r w:rsidR="00365B90" w:rsidRPr="00541B5C">
        <w:rPr>
          <w:rFonts w:ascii="Goudy Old Style" w:hAnsi="Goudy Old Style"/>
          <w:color w:val="000000"/>
          <w:sz w:val="24"/>
          <w:szCs w:val="24"/>
        </w:rPr>
        <w:t>Matthew 21:1-11</w:t>
      </w:r>
      <w:r w:rsidR="00365B90" w:rsidRPr="00D7508F">
        <w:rPr>
          <w:rFonts w:ascii="Goudy Old Style" w:hAnsi="Goudy Old Style"/>
          <w:b/>
          <w:bCs/>
          <w:color w:val="000000"/>
          <w:sz w:val="24"/>
          <w:szCs w:val="24"/>
        </w:rPr>
        <w:t xml:space="preserve"> </w:t>
      </w:r>
    </w:p>
    <w:p w14:paraId="3F751269" w14:textId="77777777" w:rsidR="007E2165" w:rsidRPr="00D7508F" w:rsidRDefault="00920290" w:rsidP="007E2165">
      <w:pPr>
        <w:pStyle w:val="chapter-2"/>
        <w:shd w:val="clear" w:color="auto" w:fill="FFFFFF"/>
        <w:rPr>
          <w:rFonts w:ascii="Goudy Old Style" w:hAnsi="Goudy Old Style" w:cs="Segoe UI"/>
          <w:color w:val="000000"/>
          <w:sz w:val="22"/>
          <w:szCs w:val="22"/>
        </w:rPr>
      </w:pPr>
      <w:r w:rsidRPr="00D7508F">
        <w:rPr>
          <w:rFonts w:ascii="Goudy Old Style" w:hAnsi="Goudy Old Style" w:cs="Arial"/>
          <w:color w:val="3D3D3D"/>
          <w:sz w:val="22"/>
          <w:szCs w:val="22"/>
          <w:bdr w:val="none" w:sz="0" w:space="0" w:color="auto" w:frame="1"/>
        </w:rPr>
        <w:t> </w:t>
      </w:r>
      <w:r w:rsidR="00801040" w:rsidRPr="00D7508F">
        <w:rPr>
          <w:rStyle w:val="chapternum"/>
          <w:rFonts w:ascii="Goudy Old Style" w:hAnsi="Goudy Old Style" w:cs="Segoe UI"/>
          <w:b/>
          <w:bCs/>
          <w:color w:val="000000"/>
          <w:sz w:val="22"/>
          <w:szCs w:val="22"/>
        </w:rPr>
        <w:t> </w:t>
      </w:r>
      <w:r w:rsidR="007E2165" w:rsidRPr="00D7508F">
        <w:rPr>
          <w:rFonts w:ascii="Goudy Old Style" w:hAnsi="Goudy Old Style" w:cs="Segoe UI"/>
          <w:color w:val="000000"/>
          <w:sz w:val="22"/>
          <w:szCs w:val="22"/>
        </w:rPr>
        <w:t>When they had come near Jerusalem and had reached Bethphage, at the Mount of Olives, Jesus sent two disciples, </w:t>
      </w:r>
      <w:r w:rsidR="007E2165" w:rsidRPr="00D7508F">
        <w:rPr>
          <w:rFonts w:ascii="Goudy Old Style" w:hAnsi="Goudy Old Style" w:cs="Segoe UI"/>
          <w:b/>
          <w:bCs/>
          <w:color w:val="000000"/>
          <w:sz w:val="22"/>
          <w:szCs w:val="22"/>
          <w:vertAlign w:val="superscript"/>
        </w:rPr>
        <w:t>2 </w:t>
      </w:r>
      <w:r w:rsidR="007E2165" w:rsidRPr="00D7508F">
        <w:rPr>
          <w:rFonts w:ascii="Goudy Old Style" w:hAnsi="Goudy Old Style" w:cs="Segoe UI"/>
          <w:color w:val="000000"/>
          <w:sz w:val="22"/>
          <w:szCs w:val="22"/>
        </w:rPr>
        <w:t>saying to them, “Go into the village ahead of you, and immediately you will find a donkey tied and a colt with her; untie them and bring them to me. </w:t>
      </w:r>
      <w:r w:rsidR="007E2165" w:rsidRPr="00D7508F">
        <w:rPr>
          <w:rFonts w:ascii="Goudy Old Style" w:hAnsi="Goudy Old Style" w:cs="Segoe UI"/>
          <w:b/>
          <w:bCs/>
          <w:color w:val="000000"/>
          <w:sz w:val="22"/>
          <w:szCs w:val="22"/>
          <w:vertAlign w:val="superscript"/>
        </w:rPr>
        <w:t>3 </w:t>
      </w:r>
      <w:r w:rsidR="007E2165" w:rsidRPr="00D7508F">
        <w:rPr>
          <w:rFonts w:ascii="Goudy Old Style" w:hAnsi="Goudy Old Style" w:cs="Segoe UI"/>
          <w:color w:val="000000"/>
          <w:sz w:val="22"/>
          <w:szCs w:val="22"/>
        </w:rPr>
        <w:t>If anyone says anything to you, just say this, ‘The Lord needs them.’ And he will send them immediately.”</w:t>
      </w:r>
      <w:r w:rsidR="007E2165" w:rsidRPr="00D7508F">
        <w:rPr>
          <w:rFonts w:ascii="Goudy Old Style" w:hAnsi="Goudy Old Style" w:cs="Segoe UI"/>
          <w:color w:val="000000"/>
          <w:sz w:val="22"/>
          <w:szCs w:val="22"/>
          <w:vertAlign w:val="superscript"/>
        </w:rPr>
        <w:t>[</w:t>
      </w:r>
      <w:hyperlink r:id="rId8" w:anchor="fen-NRSVUE-23828a" w:tooltip="See footnote a" w:history="1">
        <w:r w:rsidR="007E2165" w:rsidRPr="00D7508F">
          <w:rPr>
            <w:rFonts w:ascii="Goudy Old Style" w:hAnsi="Goudy Old Style" w:cs="Segoe UI"/>
            <w:color w:val="4A4A4A"/>
            <w:sz w:val="22"/>
            <w:szCs w:val="22"/>
            <w:u w:val="single"/>
            <w:vertAlign w:val="superscript"/>
          </w:rPr>
          <w:t>a</w:t>
        </w:r>
      </w:hyperlink>
      <w:r w:rsidR="007E2165" w:rsidRPr="00D7508F">
        <w:rPr>
          <w:rFonts w:ascii="Goudy Old Style" w:hAnsi="Goudy Old Style" w:cs="Segoe UI"/>
          <w:color w:val="000000"/>
          <w:sz w:val="22"/>
          <w:szCs w:val="22"/>
          <w:vertAlign w:val="superscript"/>
        </w:rPr>
        <w:t>]</w:t>
      </w:r>
      <w:r w:rsidR="007E2165" w:rsidRPr="00D7508F">
        <w:rPr>
          <w:rFonts w:ascii="Goudy Old Style" w:hAnsi="Goudy Old Style" w:cs="Segoe UI"/>
          <w:color w:val="000000"/>
          <w:sz w:val="22"/>
          <w:szCs w:val="22"/>
        </w:rPr>
        <w:t> </w:t>
      </w:r>
      <w:r w:rsidR="007E2165" w:rsidRPr="00D7508F">
        <w:rPr>
          <w:rFonts w:ascii="Goudy Old Style" w:hAnsi="Goudy Old Style" w:cs="Segoe UI"/>
          <w:b/>
          <w:bCs/>
          <w:color w:val="000000"/>
          <w:sz w:val="22"/>
          <w:szCs w:val="22"/>
          <w:vertAlign w:val="superscript"/>
        </w:rPr>
        <w:t>4 </w:t>
      </w:r>
      <w:r w:rsidR="007E2165" w:rsidRPr="00D7508F">
        <w:rPr>
          <w:rFonts w:ascii="Goudy Old Style" w:hAnsi="Goudy Old Style" w:cs="Segoe UI"/>
          <w:color w:val="000000"/>
          <w:sz w:val="22"/>
          <w:szCs w:val="22"/>
        </w:rPr>
        <w:t>This took place to fulfill what had been spoken through the prophet:</w:t>
      </w:r>
    </w:p>
    <w:p w14:paraId="09500E27" w14:textId="77777777" w:rsidR="007E2165" w:rsidRPr="007E2165" w:rsidRDefault="007E2165" w:rsidP="007E2165">
      <w:pPr>
        <w:widowControl/>
        <w:shd w:val="clear" w:color="auto" w:fill="FFFFFF"/>
        <w:autoSpaceDE/>
        <w:autoSpaceDN/>
        <w:rPr>
          <w:rFonts w:eastAsia="Times New Roman" w:cs="Segoe UI"/>
          <w:color w:val="000000"/>
        </w:rPr>
      </w:pPr>
      <w:r w:rsidRPr="007E2165">
        <w:rPr>
          <w:rFonts w:eastAsia="Times New Roman" w:cs="Segoe UI"/>
          <w:b/>
          <w:bCs/>
          <w:color w:val="000000"/>
          <w:vertAlign w:val="superscript"/>
        </w:rPr>
        <w:t>5 </w:t>
      </w:r>
      <w:r w:rsidRPr="007E2165">
        <w:rPr>
          <w:rFonts w:eastAsia="Times New Roman" w:cs="Segoe UI"/>
          <w:color w:val="000000"/>
        </w:rPr>
        <w:t>“Tell the daughter of Zion,</w:t>
      </w:r>
      <w:r w:rsidRPr="007E2165">
        <w:rPr>
          <w:rFonts w:eastAsia="Times New Roman" w:cs="Segoe UI"/>
          <w:color w:val="000000"/>
        </w:rPr>
        <w:br/>
        <w:t>Look, your king is coming to you,</w:t>
      </w:r>
      <w:r w:rsidRPr="007E2165">
        <w:rPr>
          <w:rFonts w:eastAsia="Times New Roman" w:cs="Segoe UI"/>
          <w:color w:val="000000"/>
        </w:rPr>
        <w:br/>
      </w:r>
      <w:r w:rsidRPr="007E2165">
        <w:rPr>
          <w:rFonts w:eastAsia="Times New Roman" w:cs="Courier New"/>
          <w:color w:val="000000"/>
        </w:rPr>
        <w:t>    </w:t>
      </w:r>
      <w:r w:rsidRPr="007E2165">
        <w:rPr>
          <w:rFonts w:eastAsia="Times New Roman" w:cs="Segoe UI"/>
          <w:color w:val="000000"/>
        </w:rPr>
        <w:t>humble and mounted on a donkey,</w:t>
      </w:r>
      <w:r w:rsidRPr="007E2165">
        <w:rPr>
          <w:rFonts w:eastAsia="Times New Roman" w:cs="Segoe UI"/>
          <w:color w:val="000000"/>
        </w:rPr>
        <w:br/>
        <w:t>        and on a colt, the foal of a donkey.”</w:t>
      </w:r>
    </w:p>
    <w:p w14:paraId="5F3BB6FF" w14:textId="77777777" w:rsidR="007E2165" w:rsidRPr="007E2165" w:rsidRDefault="007E2165" w:rsidP="007E2165">
      <w:pPr>
        <w:widowControl/>
        <w:shd w:val="clear" w:color="auto" w:fill="FFFFFF"/>
        <w:autoSpaceDE/>
        <w:autoSpaceDN/>
        <w:spacing w:before="240" w:after="100" w:afterAutospacing="1"/>
        <w:rPr>
          <w:rFonts w:eastAsia="Times New Roman" w:cs="Segoe UI"/>
          <w:color w:val="000000"/>
        </w:rPr>
      </w:pPr>
      <w:r w:rsidRPr="007E2165">
        <w:rPr>
          <w:rFonts w:eastAsia="Times New Roman" w:cs="Segoe UI"/>
          <w:b/>
          <w:bCs/>
          <w:color w:val="000000"/>
          <w:vertAlign w:val="superscript"/>
        </w:rPr>
        <w:t>6 </w:t>
      </w:r>
      <w:r w:rsidRPr="007E2165">
        <w:rPr>
          <w:rFonts w:eastAsia="Times New Roman" w:cs="Segoe UI"/>
          <w:color w:val="000000"/>
        </w:rPr>
        <w:t>The disciples went and did as Jesus had directed them; </w:t>
      </w:r>
      <w:r w:rsidRPr="007E2165">
        <w:rPr>
          <w:rFonts w:eastAsia="Times New Roman" w:cs="Segoe UI"/>
          <w:b/>
          <w:bCs/>
          <w:color w:val="000000"/>
          <w:vertAlign w:val="superscript"/>
        </w:rPr>
        <w:t>7 </w:t>
      </w:r>
      <w:r w:rsidRPr="007E2165">
        <w:rPr>
          <w:rFonts w:eastAsia="Times New Roman" w:cs="Segoe UI"/>
          <w:color w:val="000000"/>
        </w:rPr>
        <w:t>they brought the donkey and the colt and put their cloaks on them, and he sat on them. </w:t>
      </w:r>
      <w:r w:rsidRPr="007E2165">
        <w:rPr>
          <w:rFonts w:eastAsia="Times New Roman" w:cs="Segoe UI"/>
          <w:b/>
          <w:bCs/>
          <w:color w:val="000000"/>
          <w:vertAlign w:val="superscript"/>
        </w:rPr>
        <w:t>8 </w:t>
      </w:r>
      <w:r w:rsidRPr="007E2165">
        <w:rPr>
          <w:rFonts w:eastAsia="Times New Roman" w:cs="Segoe UI"/>
          <w:color w:val="000000"/>
        </w:rPr>
        <w:t>A very large crowd</w:t>
      </w:r>
      <w:r w:rsidRPr="007E2165">
        <w:rPr>
          <w:rFonts w:eastAsia="Times New Roman" w:cs="Segoe UI"/>
          <w:color w:val="000000"/>
          <w:vertAlign w:val="superscript"/>
        </w:rPr>
        <w:t>[</w:t>
      </w:r>
      <w:hyperlink r:id="rId9" w:anchor="fen-NRSVUE-23833b" w:tooltip="See footnote b" w:history="1">
        <w:r w:rsidRPr="007E2165">
          <w:rPr>
            <w:rFonts w:eastAsia="Times New Roman" w:cs="Segoe UI"/>
            <w:color w:val="4A4A4A"/>
            <w:u w:val="single"/>
            <w:vertAlign w:val="superscript"/>
          </w:rPr>
          <w:t>b</w:t>
        </w:r>
      </w:hyperlink>
      <w:r w:rsidRPr="007E2165">
        <w:rPr>
          <w:rFonts w:eastAsia="Times New Roman" w:cs="Segoe UI"/>
          <w:color w:val="000000"/>
          <w:vertAlign w:val="superscript"/>
        </w:rPr>
        <w:t>]</w:t>
      </w:r>
      <w:r w:rsidRPr="007E2165">
        <w:rPr>
          <w:rFonts w:eastAsia="Times New Roman" w:cs="Segoe UI"/>
          <w:color w:val="000000"/>
        </w:rPr>
        <w:t> spread their cloaks on the road, and others cut branches from the trees and spread them on the road. </w:t>
      </w:r>
      <w:r w:rsidRPr="007E2165">
        <w:rPr>
          <w:rFonts w:eastAsia="Times New Roman" w:cs="Segoe UI"/>
          <w:b/>
          <w:bCs/>
          <w:color w:val="000000"/>
          <w:vertAlign w:val="superscript"/>
        </w:rPr>
        <w:t>9 </w:t>
      </w:r>
      <w:r w:rsidRPr="007E2165">
        <w:rPr>
          <w:rFonts w:eastAsia="Times New Roman" w:cs="Segoe UI"/>
          <w:color w:val="000000"/>
        </w:rPr>
        <w:t>The crowds that went ahead of him and that followed were shouting,</w:t>
      </w:r>
    </w:p>
    <w:p w14:paraId="10E843C2" w14:textId="77777777" w:rsidR="007E2165" w:rsidRPr="007E2165" w:rsidRDefault="007E2165" w:rsidP="007E2165">
      <w:pPr>
        <w:widowControl/>
        <w:shd w:val="clear" w:color="auto" w:fill="FFFFFF"/>
        <w:autoSpaceDE/>
        <w:autoSpaceDN/>
        <w:rPr>
          <w:rFonts w:eastAsia="Times New Roman" w:cs="Segoe UI"/>
          <w:color w:val="000000"/>
        </w:rPr>
      </w:pPr>
      <w:r w:rsidRPr="007E2165">
        <w:rPr>
          <w:rFonts w:eastAsia="Times New Roman" w:cs="Segoe UI"/>
          <w:color w:val="000000"/>
        </w:rPr>
        <w:t>“Hosanna to the Son of David!</w:t>
      </w:r>
      <w:r w:rsidRPr="007E2165">
        <w:rPr>
          <w:rFonts w:eastAsia="Times New Roman" w:cs="Segoe UI"/>
          <w:color w:val="000000"/>
        </w:rPr>
        <w:br/>
      </w:r>
      <w:r w:rsidRPr="007E2165">
        <w:rPr>
          <w:rFonts w:eastAsia="Times New Roman" w:cs="Courier New"/>
          <w:color w:val="000000"/>
        </w:rPr>
        <w:t>    </w:t>
      </w:r>
      <w:r w:rsidRPr="007E2165">
        <w:rPr>
          <w:rFonts w:eastAsia="Times New Roman" w:cs="Segoe UI"/>
          <w:color w:val="000000"/>
        </w:rPr>
        <w:t>Blessed is the one who comes in the name of the Lord!</w:t>
      </w:r>
      <w:r w:rsidRPr="007E2165">
        <w:rPr>
          <w:rFonts w:eastAsia="Times New Roman" w:cs="Segoe UI"/>
          <w:color w:val="000000"/>
        </w:rPr>
        <w:br/>
        <w:t>Hosanna in the highest heaven!”</w:t>
      </w:r>
    </w:p>
    <w:p w14:paraId="397C2B44" w14:textId="77777777" w:rsidR="007E2165" w:rsidRPr="007E2165" w:rsidRDefault="007E2165" w:rsidP="007E2165">
      <w:pPr>
        <w:widowControl/>
        <w:shd w:val="clear" w:color="auto" w:fill="FFFFFF"/>
        <w:autoSpaceDE/>
        <w:autoSpaceDN/>
        <w:spacing w:before="240" w:after="100" w:afterAutospacing="1"/>
        <w:rPr>
          <w:rFonts w:eastAsia="Times New Roman" w:cs="Segoe UI"/>
          <w:color w:val="000000"/>
        </w:rPr>
      </w:pPr>
      <w:r w:rsidRPr="007E2165">
        <w:rPr>
          <w:rFonts w:eastAsia="Times New Roman" w:cs="Segoe UI"/>
          <w:b/>
          <w:bCs/>
          <w:color w:val="000000"/>
          <w:vertAlign w:val="superscript"/>
        </w:rPr>
        <w:t>10 </w:t>
      </w:r>
      <w:r w:rsidRPr="007E2165">
        <w:rPr>
          <w:rFonts w:eastAsia="Times New Roman" w:cs="Segoe UI"/>
          <w:color w:val="000000"/>
        </w:rPr>
        <w:t>When he entered Jerusalem, the whole city was in turmoil, asking, “Who is this?” </w:t>
      </w:r>
      <w:r w:rsidRPr="007E2165">
        <w:rPr>
          <w:rFonts w:eastAsia="Times New Roman" w:cs="Segoe UI"/>
          <w:b/>
          <w:bCs/>
          <w:color w:val="000000"/>
          <w:vertAlign w:val="superscript"/>
        </w:rPr>
        <w:t>11 </w:t>
      </w:r>
      <w:r w:rsidRPr="007E2165">
        <w:rPr>
          <w:rFonts w:eastAsia="Times New Roman" w:cs="Segoe UI"/>
          <w:color w:val="000000"/>
        </w:rPr>
        <w:t>The crowds were saying, “This is the prophet Jesus from Nazareth in Galilee.”</w:t>
      </w:r>
    </w:p>
    <w:p w14:paraId="142163EE" w14:textId="77777777" w:rsidR="00365B90" w:rsidRPr="00D7508F" w:rsidRDefault="00365B90" w:rsidP="00365B90">
      <w:pPr>
        <w:rPr>
          <w:color w:val="000000"/>
          <w:sz w:val="24"/>
          <w:szCs w:val="24"/>
        </w:rPr>
      </w:pPr>
      <w:r w:rsidRPr="00D7508F">
        <w:rPr>
          <w:color w:val="000000"/>
          <w:sz w:val="24"/>
          <w:szCs w:val="24"/>
        </w:rPr>
        <w:t>Leader: This is the Gospel of the Lord.</w:t>
      </w:r>
    </w:p>
    <w:p w14:paraId="60036665" w14:textId="77777777" w:rsidR="00365B90" w:rsidRPr="00D7508F" w:rsidRDefault="00365B90" w:rsidP="00365B90">
      <w:pPr>
        <w:rPr>
          <w:b/>
          <w:bCs/>
          <w:color w:val="000000"/>
          <w:sz w:val="24"/>
          <w:szCs w:val="24"/>
        </w:rPr>
      </w:pPr>
      <w:r w:rsidRPr="00D7508F">
        <w:rPr>
          <w:b/>
          <w:bCs/>
          <w:color w:val="000000"/>
          <w:sz w:val="24"/>
          <w:szCs w:val="24"/>
        </w:rPr>
        <w:t xml:space="preserve">People: Thanks be to you, Lord Jesus Christ.       </w:t>
      </w:r>
    </w:p>
    <w:p w14:paraId="602D9190" w14:textId="3512EACA" w:rsidR="00E56D53" w:rsidRPr="00D7508F" w:rsidRDefault="00D95CAD" w:rsidP="00080BFD">
      <w:pPr>
        <w:rPr>
          <w:b/>
          <w:color w:val="000000"/>
          <w:sz w:val="24"/>
          <w:szCs w:val="24"/>
        </w:rPr>
      </w:pPr>
      <w:r w:rsidRPr="00D7508F">
        <w:rPr>
          <w:b/>
          <w:color w:val="000000"/>
          <w:sz w:val="24"/>
          <w:szCs w:val="24"/>
        </w:rPr>
        <w:t xml:space="preserve"> </w:t>
      </w:r>
    </w:p>
    <w:p w14:paraId="75519024" w14:textId="77777777" w:rsidR="007B086B" w:rsidRPr="00D7508F" w:rsidRDefault="0098758B" w:rsidP="00E650B8">
      <w:pPr>
        <w:pStyle w:val="Heading1"/>
        <w:ind w:left="0"/>
      </w:pPr>
      <w:r w:rsidRPr="00D7508F">
        <w:t>MORNING PRAYER</w:t>
      </w:r>
      <w:r w:rsidR="00824FCB" w:rsidRPr="00D7508F">
        <w:t xml:space="preserve">  </w:t>
      </w:r>
    </w:p>
    <w:p w14:paraId="0E035E2F" w14:textId="7B67CA0C" w:rsidR="00FE6BE2" w:rsidRPr="00D7508F" w:rsidRDefault="00824FCB" w:rsidP="00E650B8">
      <w:pPr>
        <w:pStyle w:val="Heading1"/>
        <w:ind w:left="0"/>
      </w:pPr>
      <w:r w:rsidRPr="00D7508F">
        <w:t xml:space="preserve">                          </w:t>
      </w:r>
      <w:r w:rsidR="00E91078" w:rsidRPr="00D7508F">
        <w:t xml:space="preserve">         </w:t>
      </w:r>
      <w:r w:rsidRPr="00D7508F">
        <w:t xml:space="preserve">           </w:t>
      </w:r>
    </w:p>
    <w:p w14:paraId="2D55212E" w14:textId="64ED6CAD" w:rsidR="00377964" w:rsidRPr="00D7508F" w:rsidRDefault="00F82976" w:rsidP="00377964">
      <w:pPr>
        <w:rPr>
          <w:rFonts w:eastAsiaTheme="minorHAnsi" w:cs="Calibri"/>
          <w:color w:val="0C343D"/>
          <w:sz w:val="24"/>
          <w:szCs w:val="24"/>
        </w:rPr>
      </w:pPr>
      <w:r w:rsidRPr="00D7508F">
        <w:rPr>
          <w:b/>
          <w:bCs/>
          <w:sz w:val="24"/>
          <w:szCs w:val="24"/>
        </w:rPr>
        <w:t>OPENING HYMN</w:t>
      </w:r>
      <w:r w:rsidR="00316BEA" w:rsidRPr="00D7508F">
        <w:rPr>
          <w:b/>
          <w:bCs/>
          <w:sz w:val="24"/>
          <w:szCs w:val="24"/>
        </w:rPr>
        <w:t xml:space="preserve"> </w:t>
      </w:r>
      <w:r w:rsidR="00C24544" w:rsidRPr="00D7508F">
        <w:rPr>
          <w:b/>
          <w:bCs/>
          <w:sz w:val="24"/>
          <w:szCs w:val="24"/>
        </w:rPr>
        <w:t>197</w:t>
      </w:r>
      <w:r w:rsidR="00C24544" w:rsidRPr="00D7508F">
        <w:rPr>
          <w:sz w:val="24"/>
          <w:szCs w:val="24"/>
        </w:rPr>
        <w:tab/>
      </w:r>
      <w:r w:rsidR="00C24544" w:rsidRPr="00D7508F">
        <w:rPr>
          <w:sz w:val="24"/>
          <w:szCs w:val="24"/>
        </w:rPr>
        <w:tab/>
      </w:r>
      <w:r w:rsidR="00C24544" w:rsidRPr="00D7508F">
        <w:rPr>
          <w:i/>
          <w:iCs/>
          <w:sz w:val="24"/>
          <w:szCs w:val="24"/>
        </w:rPr>
        <w:t>Hosanna, Loud Hosanna</w:t>
      </w:r>
      <w:r w:rsidR="00C24544" w:rsidRPr="00D7508F">
        <w:rPr>
          <w:sz w:val="24"/>
          <w:szCs w:val="24"/>
        </w:rPr>
        <w:tab/>
      </w:r>
      <w:r w:rsidR="00C24544" w:rsidRPr="00D7508F">
        <w:rPr>
          <w:sz w:val="24"/>
          <w:szCs w:val="24"/>
        </w:rPr>
        <w:tab/>
      </w:r>
      <w:r w:rsidR="007A38E0">
        <w:rPr>
          <w:sz w:val="24"/>
          <w:szCs w:val="24"/>
        </w:rPr>
        <w:t xml:space="preserve">           </w:t>
      </w:r>
      <w:r w:rsidR="00C24544" w:rsidRPr="00D7508F">
        <w:rPr>
          <w:sz w:val="24"/>
          <w:szCs w:val="24"/>
        </w:rPr>
        <w:t xml:space="preserve">       </w:t>
      </w:r>
      <w:proofErr w:type="spellStart"/>
      <w:r w:rsidR="00C24544" w:rsidRPr="00D7508F">
        <w:rPr>
          <w:sz w:val="24"/>
          <w:szCs w:val="24"/>
        </w:rPr>
        <w:t>Ellacombe</w:t>
      </w:r>
      <w:proofErr w:type="spellEnd"/>
    </w:p>
    <w:p w14:paraId="2F3C9785" w14:textId="77777777" w:rsidR="00F47194" w:rsidRPr="00452C34" w:rsidRDefault="00F47194" w:rsidP="00CE4171">
      <w:pPr>
        <w:pStyle w:val="NoSpacing"/>
        <w:rPr>
          <w:rFonts w:ascii="Goudy Old Style" w:hAnsi="Goudy Old Style"/>
          <w:sz w:val="16"/>
          <w:szCs w:val="16"/>
        </w:rPr>
      </w:pPr>
    </w:p>
    <w:p w14:paraId="2033B25E" w14:textId="396A5D3F" w:rsidR="004040AA" w:rsidRPr="00D7508F" w:rsidRDefault="00841ECD" w:rsidP="00793A70">
      <w:pPr>
        <w:pStyle w:val="BodyText"/>
        <w:spacing w:after="100"/>
        <w:rPr>
          <w:b/>
          <w:bCs/>
        </w:rPr>
      </w:pPr>
      <w:r w:rsidRPr="00D7508F">
        <w:rPr>
          <w:b/>
          <w:bCs/>
        </w:rPr>
        <w:t>CALL TO CONFESSION</w:t>
      </w:r>
    </w:p>
    <w:p w14:paraId="2A6129F7" w14:textId="77777777" w:rsidR="00D411C3" w:rsidRPr="001B6DAB" w:rsidRDefault="00D411C3" w:rsidP="00793A70">
      <w:pPr>
        <w:pStyle w:val="BodyText"/>
        <w:spacing w:after="100"/>
        <w:rPr>
          <w:b/>
          <w:bCs/>
          <w:sz w:val="10"/>
          <w:szCs w:val="10"/>
        </w:rPr>
      </w:pPr>
    </w:p>
    <w:p w14:paraId="06F26671" w14:textId="2C4F2DCB" w:rsidR="004C177D" w:rsidRPr="00D7508F" w:rsidRDefault="004C177D" w:rsidP="004C177D">
      <w:pPr>
        <w:pStyle w:val="Heading1"/>
        <w:ind w:left="0"/>
      </w:pPr>
      <w:r w:rsidRPr="00D7508F">
        <w:t>PRAYER OF CONFESSION</w:t>
      </w:r>
    </w:p>
    <w:p w14:paraId="62C70810" w14:textId="674249D2" w:rsidR="00981058" w:rsidRPr="00D7508F" w:rsidRDefault="00981058" w:rsidP="00981058">
      <w:pPr>
        <w:rPr>
          <w:b/>
          <w:bCs/>
          <w:color w:val="000000"/>
          <w:sz w:val="24"/>
          <w:szCs w:val="24"/>
        </w:rPr>
      </w:pPr>
      <w:r w:rsidRPr="00D7508F">
        <w:rPr>
          <w:b/>
          <w:bCs/>
          <w:color w:val="000000"/>
          <w:sz w:val="24"/>
          <w:szCs w:val="24"/>
        </w:rPr>
        <w:t xml:space="preserve">       Gracious God, you have given us light, answered our prayers and become our salvation. But while we rejoice at the coming of our king, we confess that we do not follow where you lead. We admire you but hesitate to follow you. We may cheer at the roadside, but we scatter like palm branches when things get hard. Forgive us, Lord, this and all our sin.  Have mercy on us, and deliver us, for our times are in your hand, O God. Amen.</w:t>
      </w:r>
    </w:p>
    <w:p w14:paraId="7CE16F75" w14:textId="5B92A345" w:rsidR="007449AC" w:rsidRPr="00E2202B" w:rsidRDefault="007449AC" w:rsidP="004C177D">
      <w:pPr>
        <w:pStyle w:val="Heading1"/>
        <w:ind w:left="0"/>
        <w:rPr>
          <w:sz w:val="16"/>
          <w:szCs w:val="16"/>
        </w:rPr>
      </w:pPr>
    </w:p>
    <w:p w14:paraId="709D9C6C" w14:textId="1105DDC7" w:rsidR="00AF6789" w:rsidRPr="00D7508F" w:rsidRDefault="00852A93" w:rsidP="00EB18FE">
      <w:pPr>
        <w:rPr>
          <w:b/>
          <w:bCs/>
          <w:sz w:val="24"/>
          <w:szCs w:val="24"/>
        </w:rPr>
      </w:pPr>
      <w:r w:rsidRPr="00D7508F">
        <w:rPr>
          <w:b/>
          <w:bCs/>
          <w:sz w:val="24"/>
          <w:szCs w:val="24"/>
        </w:rPr>
        <w:t>S</w:t>
      </w:r>
      <w:r w:rsidR="00AF6789" w:rsidRPr="00D7508F">
        <w:rPr>
          <w:b/>
          <w:bCs/>
          <w:sz w:val="24"/>
          <w:szCs w:val="24"/>
        </w:rPr>
        <w:t>ILENT PRAYER</w:t>
      </w:r>
    </w:p>
    <w:p w14:paraId="72C5A197" w14:textId="7756D0C7" w:rsidR="009156F1" w:rsidRPr="00E2202B" w:rsidRDefault="009156F1" w:rsidP="00325EA2">
      <w:pPr>
        <w:pStyle w:val="NoSpacing"/>
        <w:jc w:val="both"/>
        <w:rPr>
          <w:rFonts w:ascii="Goudy Old Style" w:hAnsi="Goudy Old Style"/>
          <w:b/>
          <w:bCs/>
          <w:sz w:val="16"/>
          <w:szCs w:val="16"/>
        </w:rPr>
      </w:pPr>
    </w:p>
    <w:p w14:paraId="652E77A5" w14:textId="4EE62654" w:rsidR="002F077B" w:rsidRPr="00D7508F" w:rsidRDefault="0053661E" w:rsidP="00325EA2">
      <w:pPr>
        <w:pStyle w:val="NoSpacing"/>
        <w:jc w:val="both"/>
        <w:rPr>
          <w:rFonts w:ascii="Goudy Old Style" w:hAnsi="Goudy Old Style"/>
          <w:b/>
          <w:bCs/>
          <w:sz w:val="24"/>
          <w:szCs w:val="24"/>
        </w:rPr>
      </w:pPr>
      <w:r w:rsidRPr="00D7508F">
        <w:rPr>
          <w:rFonts w:ascii="Goudy Old Style" w:hAnsi="Goudy Old Style"/>
          <w:b/>
          <w:bCs/>
          <w:sz w:val="24"/>
          <w:szCs w:val="24"/>
        </w:rPr>
        <w:t>ASSURANCE OF PARDON</w:t>
      </w:r>
    </w:p>
    <w:p w14:paraId="195A8262" w14:textId="77777777" w:rsidR="002F077B" w:rsidRPr="00E2202B" w:rsidRDefault="002F077B" w:rsidP="00325EA2">
      <w:pPr>
        <w:pStyle w:val="NoSpacing"/>
        <w:jc w:val="both"/>
        <w:rPr>
          <w:rFonts w:ascii="Goudy Old Style" w:hAnsi="Goudy Old Style"/>
          <w:b/>
          <w:bCs/>
          <w:sz w:val="16"/>
          <w:szCs w:val="16"/>
        </w:rPr>
      </w:pPr>
    </w:p>
    <w:p w14:paraId="00C4834D" w14:textId="42B0F2AC" w:rsidR="0053661E" w:rsidRPr="00D7508F" w:rsidRDefault="00EC78C2" w:rsidP="00325EA2">
      <w:pPr>
        <w:pStyle w:val="NoSpacing"/>
        <w:jc w:val="both"/>
        <w:rPr>
          <w:rFonts w:ascii="Goudy Old Style" w:hAnsi="Goudy Old Style"/>
          <w:sz w:val="24"/>
          <w:szCs w:val="24"/>
        </w:rPr>
      </w:pPr>
      <w:r w:rsidRPr="00D7508F">
        <w:rPr>
          <w:rFonts w:ascii="Goudy Old Style" w:hAnsi="Goudy Old Style"/>
          <w:b/>
          <w:bCs/>
          <w:sz w:val="24"/>
          <w:szCs w:val="24"/>
        </w:rPr>
        <w:t>*</w:t>
      </w:r>
      <w:r w:rsidR="0053661E" w:rsidRPr="00D7508F">
        <w:rPr>
          <w:rFonts w:ascii="Goudy Old Style" w:hAnsi="Goudy Old Style"/>
          <w:b/>
          <w:bCs/>
          <w:sz w:val="24"/>
          <w:szCs w:val="24"/>
        </w:rPr>
        <w:t>GLORIA PATRI</w:t>
      </w:r>
      <w:r w:rsidR="0054293F" w:rsidRPr="00D7508F">
        <w:rPr>
          <w:rFonts w:ascii="Goudy Old Style" w:hAnsi="Goudy Old Style"/>
          <w:b/>
          <w:bCs/>
          <w:sz w:val="24"/>
          <w:szCs w:val="24"/>
        </w:rPr>
        <w:t xml:space="preserve"> 581                                                                         </w:t>
      </w:r>
      <w:r w:rsidR="009D66DE" w:rsidRPr="00D7508F">
        <w:rPr>
          <w:rFonts w:ascii="Goudy Old Style" w:hAnsi="Goudy Old Style"/>
          <w:b/>
          <w:bCs/>
          <w:sz w:val="24"/>
          <w:szCs w:val="24"/>
        </w:rPr>
        <w:t xml:space="preserve">                   </w:t>
      </w:r>
      <w:r w:rsidR="00857A7B" w:rsidRPr="00D7508F">
        <w:rPr>
          <w:rFonts w:ascii="Goudy Old Style" w:hAnsi="Goudy Old Style"/>
          <w:b/>
          <w:bCs/>
          <w:sz w:val="24"/>
          <w:szCs w:val="24"/>
        </w:rPr>
        <w:t xml:space="preserve">  </w:t>
      </w:r>
      <w:r w:rsidR="009D66DE"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C772E3"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F56484" w:rsidRPr="00D7508F">
        <w:rPr>
          <w:rFonts w:ascii="Goudy Old Style" w:hAnsi="Goudy Old Style"/>
          <w:sz w:val="24"/>
          <w:szCs w:val="24"/>
        </w:rPr>
        <w:t>Greatorex</w:t>
      </w:r>
    </w:p>
    <w:p w14:paraId="7ABB2401" w14:textId="77777777" w:rsidR="00E706F4" w:rsidRPr="00E2202B" w:rsidRDefault="00E706F4" w:rsidP="00883580">
      <w:pPr>
        <w:rPr>
          <w:b/>
          <w:bCs/>
          <w:sz w:val="16"/>
          <w:szCs w:val="16"/>
        </w:rPr>
      </w:pPr>
    </w:p>
    <w:p w14:paraId="7562BBA6" w14:textId="40335CC3" w:rsidR="00531ED3" w:rsidRPr="00D7508F" w:rsidRDefault="003C1DFE" w:rsidP="00883580">
      <w:pPr>
        <w:rPr>
          <w:sz w:val="24"/>
          <w:szCs w:val="24"/>
        </w:rPr>
      </w:pPr>
      <w:r w:rsidRPr="00D7508F">
        <w:rPr>
          <w:b/>
          <w:bCs/>
          <w:sz w:val="24"/>
          <w:szCs w:val="24"/>
        </w:rPr>
        <w:t xml:space="preserve">FIRST SCRIPTURE READING    </w:t>
      </w:r>
      <w:r w:rsidR="00AB450C" w:rsidRPr="00D7508F">
        <w:rPr>
          <w:b/>
          <w:bCs/>
          <w:sz w:val="24"/>
          <w:szCs w:val="24"/>
        </w:rPr>
        <w:t xml:space="preserve"> </w:t>
      </w:r>
      <w:r w:rsidR="00597A89" w:rsidRPr="00D7508F">
        <w:rPr>
          <w:b/>
          <w:bCs/>
          <w:sz w:val="24"/>
          <w:szCs w:val="24"/>
        </w:rPr>
        <w:t xml:space="preserve">             </w:t>
      </w:r>
      <w:r w:rsidR="00840194" w:rsidRPr="00D7508F">
        <w:rPr>
          <w:b/>
          <w:bCs/>
          <w:sz w:val="24"/>
          <w:szCs w:val="24"/>
        </w:rPr>
        <w:t xml:space="preserve"> </w:t>
      </w:r>
      <w:r w:rsidR="0017081F" w:rsidRPr="00D7508F">
        <w:rPr>
          <w:b/>
          <w:bCs/>
          <w:sz w:val="24"/>
          <w:szCs w:val="24"/>
        </w:rPr>
        <w:t xml:space="preserve">                                        </w:t>
      </w:r>
      <w:r w:rsidR="00EB3080" w:rsidRPr="00D7508F">
        <w:rPr>
          <w:b/>
          <w:bCs/>
          <w:sz w:val="24"/>
          <w:szCs w:val="24"/>
        </w:rPr>
        <w:t xml:space="preserve">      </w:t>
      </w:r>
      <w:r w:rsidR="0017081F" w:rsidRPr="00D7508F">
        <w:rPr>
          <w:b/>
          <w:bCs/>
          <w:sz w:val="24"/>
          <w:szCs w:val="24"/>
        </w:rPr>
        <w:t xml:space="preserve">    </w:t>
      </w:r>
      <w:r w:rsidR="00C318BD" w:rsidRPr="00D7508F">
        <w:rPr>
          <w:sz w:val="24"/>
          <w:szCs w:val="24"/>
        </w:rPr>
        <w:t>Psalm 31:</w:t>
      </w:r>
      <w:r w:rsidR="00EB3080" w:rsidRPr="00D7508F">
        <w:rPr>
          <w:sz w:val="24"/>
          <w:szCs w:val="24"/>
        </w:rPr>
        <w:t>9-16 p.</w:t>
      </w:r>
      <w:r w:rsidR="00B61A9E" w:rsidRPr="00D7508F">
        <w:rPr>
          <w:sz w:val="24"/>
          <w:szCs w:val="24"/>
        </w:rPr>
        <w:t xml:space="preserve"> </w:t>
      </w:r>
      <w:r w:rsidR="00D5434F" w:rsidRPr="00D7508F">
        <w:rPr>
          <w:sz w:val="24"/>
          <w:szCs w:val="24"/>
        </w:rPr>
        <w:t>439</w:t>
      </w:r>
      <w:r w:rsidR="0017081F" w:rsidRPr="00D7508F">
        <w:rPr>
          <w:sz w:val="24"/>
          <w:szCs w:val="24"/>
        </w:rPr>
        <w:t xml:space="preserve">    </w:t>
      </w:r>
    </w:p>
    <w:p w14:paraId="28E87398" w14:textId="33A568C9" w:rsidR="00C30E65" w:rsidRPr="00E2202B" w:rsidRDefault="003C3E19" w:rsidP="00B745A9">
      <w:pPr>
        <w:rPr>
          <w:sz w:val="16"/>
          <w:szCs w:val="16"/>
        </w:rPr>
      </w:pPr>
      <w:r w:rsidRPr="00E2202B">
        <w:rPr>
          <w:sz w:val="16"/>
          <w:szCs w:val="16"/>
        </w:rPr>
        <w:t xml:space="preserve">      </w:t>
      </w:r>
      <w:r w:rsidR="00571EA3" w:rsidRPr="00E2202B">
        <w:rPr>
          <w:sz w:val="16"/>
          <w:szCs w:val="16"/>
        </w:rPr>
        <w:t xml:space="preserve">          </w:t>
      </w:r>
      <w:r w:rsidR="00085B04" w:rsidRPr="00E2202B">
        <w:rPr>
          <w:sz w:val="16"/>
          <w:szCs w:val="16"/>
        </w:rPr>
        <w:t xml:space="preserve">                </w:t>
      </w:r>
      <w:r w:rsidR="006835C5" w:rsidRPr="00E2202B">
        <w:rPr>
          <w:sz w:val="16"/>
          <w:szCs w:val="16"/>
        </w:rPr>
        <w:t xml:space="preserve">             </w:t>
      </w:r>
      <w:r w:rsidR="00085B04" w:rsidRPr="00E2202B">
        <w:rPr>
          <w:sz w:val="16"/>
          <w:szCs w:val="16"/>
        </w:rPr>
        <w:t xml:space="preserve">    </w:t>
      </w:r>
      <w:r w:rsidR="00C205E7" w:rsidRPr="00E2202B">
        <w:rPr>
          <w:sz w:val="16"/>
          <w:szCs w:val="16"/>
        </w:rPr>
        <w:t xml:space="preserve">     </w:t>
      </w:r>
      <w:r w:rsidR="00E91078" w:rsidRPr="00E2202B">
        <w:rPr>
          <w:sz w:val="16"/>
          <w:szCs w:val="16"/>
        </w:rPr>
        <w:t xml:space="preserve">     </w:t>
      </w:r>
    </w:p>
    <w:p w14:paraId="4C1CD6C6" w14:textId="4414E8B3" w:rsidR="00183C9E" w:rsidRPr="00D7508F" w:rsidRDefault="00564AE7" w:rsidP="00183C9E">
      <w:pPr>
        <w:pStyle w:val="NoSpacing"/>
        <w:rPr>
          <w:rFonts w:ascii="Goudy Old Style" w:hAnsi="Goudy Old Style"/>
          <w:sz w:val="24"/>
          <w:szCs w:val="24"/>
        </w:rPr>
      </w:pPr>
      <w:r w:rsidRPr="00D7508F">
        <w:rPr>
          <w:rFonts w:ascii="Goudy Old Style" w:hAnsi="Goudy Old Style"/>
          <w:b/>
          <w:bCs/>
          <w:sz w:val="24"/>
          <w:szCs w:val="24"/>
        </w:rPr>
        <w:t xml:space="preserve">ANTHEM         </w:t>
      </w:r>
      <w:r w:rsidR="00183C9E" w:rsidRPr="00D7508F">
        <w:rPr>
          <w:rFonts w:ascii="Goudy Old Style" w:hAnsi="Goudy Old Style"/>
          <w:b/>
          <w:bCs/>
          <w:sz w:val="24"/>
          <w:szCs w:val="24"/>
        </w:rPr>
        <w:t xml:space="preserve">                        </w:t>
      </w:r>
      <w:r w:rsidRPr="00D7508F">
        <w:rPr>
          <w:rFonts w:ascii="Goudy Old Style" w:hAnsi="Goudy Old Style"/>
          <w:b/>
          <w:bCs/>
          <w:sz w:val="24"/>
          <w:szCs w:val="24"/>
        </w:rPr>
        <w:t xml:space="preserve">  </w:t>
      </w:r>
      <w:r w:rsidR="00183C9E" w:rsidRPr="00D7508F">
        <w:rPr>
          <w:rFonts w:ascii="Goudy Old Style" w:hAnsi="Goudy Old Style"/>
          <w:i/>
          <w:iCs/>
          <w:sz w:val="24"/>
          <w:szCs w:val="24"/>
        </w:rPr>
        <w:t xml:space="preserve">Hosanna </w:t>
      </w:r>
      <w:r w:rsidR="00183C9E" w:rsidRPr="00D7508F">
        <w:rPr>
          <w:rFonts w:ascii="Goudy Old Style" w:hAnsi="Goudy Old Style"/>
          <w:sz w:val="24"/>
          <w:szCs w:val="24"/>
        </w:rPr>
        <w:tab/>
      </w:r>
      <w:r w:rsidR="00183C9E" w:rsidRPr="00D7508F">
        <w:rPr>
          <w:rFonts w:ascii="Goudy Old Style" w:hAnsi="Goudy Old Style"/>
          <w:sz w:val="24"/>
          <w:szCs w:val="24"/>
        </w:rPr>
        <w:tab/>
      </w:r>
      <w:r w:rsidR="00183C9E" w:rsidRPr="00D7508F">
        <w:rPr>
          <w:rFonts w:ascii="Goudy Old Style" w:hAnsi="Goudy Old Style"/>
          <w:sz w:val="24"/>
          <w:szCs w:val="24"/>
        </w:rPr>
        <w:tab/>
      </w:r>
      <w:r w:rsidR="00183C9E" w:rsidRPr="00D7508F">
        <w:rPr>
          <w:rFonts w:ascii="Goudy Old Style" w:hAnsi="Goudy Old Style"/>
          <w:sz w:val="24"/>
          <w:szCs w:val="24"/>
        </w:rPr>
        <w:tab/>
      </w:r>
      <w:r w:rsidR="00CD4A6F" w:rsidRPr="00D7508F">
        <w:rPr>
          <w:rFonts w:ascii="Goudy Old Style" w:hAnsi="Goudy Old Style"/>
          <w:sz w:val="24"/>
          <w:szCs w:val="24"/>
        </w:rPr>
        <w:t xml:space="preserve">            </w:t>
      </w:r>
      <w:r w:rsidR="00183C9E" w:rsidRPr="00D7508F">
        <w:rPr>
          <w:rFonts w:ascii="Goudy Old Style" w:hAnsi="Goudy Old Style"/>
          <w:sz w:val="24"/>
          <w:szCs w:val="24"/>
        </w:rPr>
        <w:t xml:space="preserve">   </w:t>
      </w:r>
      <w:r w:rsidR="007A38E0">
        <w:rPr>
          <w:rFonts w:ascii="Goudy Old Style" w:hAnsi="Goudy Old Style"/>
          <w:sz w:val="24"/>
          <w:szCs w:val="24"/>
        </w:rPr>
        <w:t xml:space="preserve"> </w:t>
      </w:r>
      <w:r w:rsidR="00183C9E" w:rsidRPr="00D7508F">
        <w:rPr>
          <w:rFonts w:ascii="Goudy Old Style" w:hAnsi="Goudy Old Style"/>
          <w:sz w:val="24"/>
          <w:szCs w:val="24"/>
        </w:rPr>
        <w:t>Gregor (1723-1801)</w:t>
      </w:r>
    </w:p>
    <w:p w14:paraId="09683529" w14:textId="77777777" w:rsidR="00183C9E" w:rsidRPr="00E2202B" w:rsidRDefault="00183C9E" w:rsidP="00183C9E">
      <w:pPr>
        <w:pStyle w:val="NoSpacing"/>
        <w:rPr>
          <w:rFonts w:ascii="Goudy Old Style" w:hAnsi="Goudy Old Style"/>
          <w:sz w:val="12"/>
          <w:szCs w:val="12"/>
        </w:rPr>
      </w:pPr>
    </w:p>
    <w:p w14:paraId="7DCC2774" w14:textId="77777777" w:rsidR="00183C9E" w:rsidRPr="00D7508F" w:rsidRDefault="00183C9E" w:rsidP="00183C9E">
      <w:pPr>
        <w:pStyle w:val="NoSpacing"/>
        <w:rPr>
          <w:rFonts w:ascii="Goudy Old Style" w:hAnsi="Goudy Old Style"/>
          <w:sz w:val="24"/>
          <w:szCs w:val="24"/>
        </w:rPr>
      </w:pPr>
      <w:r w:rsidRPr="00D7508F">
        <w:rPr>
          <w:rFonts w:ascii="Goudy Old Style" w:hAnsi="Goudy Old Style"/>
          <w:sz w:val="24"/>
          <w:szCs w:val="24"/>
        </w:rPr>
        <w:tab/>
        <w:t>Hosanna!  Blessed is he that comes in the name of the Lord! Hosanna in the highest!</w:t>
      </w:r>
    </w:p>
    <w:p w14:paraId="1C128ADF" w14:textId="77777777" w:rsidR="00183C9E" w:rsidRPr="00D7508F" w:rsidRDefault="00183C9E" w:rsidP="00183C9E">
      <w:pPr>
        <w:pStyle w:val="NoSpacing"/>
        <w:rPr>
          <w:rFonts w:ascii="Goudy Old Style" w:hAnsi="Goudy Old Style"/>
        </w:rPr>
      </w:pPr>
    </w:p>
    <w:p w14:paraId="4E7096B4" w14:textId="482BDC30" w:rsidR="008A1E14" w:rsidRPr="00D7508F" w:rsidRDefault="00200C1B" w:rsidP="00714E42">
      <w:pPr>
        <w:rPr>
          <w:rFonts w:eastAsiaTheme="minorHAnsi" w:cs="Calibri"/>
          <w:sz w:val="24"/>
          <w:szCs w:val="24"/>
        </w:rPr>
      </w:pPr>
      <w:r w:rsidRPr="00D7508F">
        <w:rPr>
          <w:b/>
          <w:bCs/>
          <w:iCs/>
          <w:sz w:val="24"/>
          <w:szCs w:val="24"/>
        </w:rPr>
        <w:t>SECOND SCRIPTURE READING</w:t>
      </w:r>
      <w:r w:rsidR="009634A4" w:rsidRPr="00D7508F">
        <w:rPr>
          <w:b/>
          <w:bCs/>
          <w:iCs/>
          <w:sz w:val="24"/>
          <w:szCs w:val="24"/>
        </w:rPr>
        <w:t xml:space="preserve">   </w:t>
      </w:r>
      <w:r w:rsidR="00A42820" w:rsidRPr="00D7508F">
        <w:rPr>
          <w:b/>
          <w:bCs/>
          <w:iCs/>
          <w:sz w:val="24"/>
          <w:szCs w:val="24"/>
        </w:rPr>
        <w:t xml:space="preserve">   </w:t>
      </w:r>
      <w:r w:rsidR="003377A8" w:rsidRPr="00D7508F">
        <w:rPr>
          <w:b/>
          <w:bCs/>
          <w:iCs/>
          <w:sz w:val="24"/>
          <w:szCs w:val="24"/>
        </w:rPr>
        <w:t xml:space="preserve">                 </w:t>
      </w:r>
      <w:r w:rsidR="001D4DC6" w:rsidRPr="00D7508F">
        <w:rPr>
          <w:b/>
          <w:bCs/>
          <w:iCs/>
          <w:sz w:val="24"/>
          <w:szCs w:val="24"/>
        </w:rPr>
        <w:t xml:space="preserve">                   </w:t>
      </w:r>
      <w:r w:rsidR="002B65D7" w:rsidRPr="00D7508F">
        <w:rPr>
          <w:b/>
          <w:bCs/>
          <w:iCs/>
          <w:sz w:val="24"/>
          <w:szCs w:val="24"/>
        </w:rPr>
        <w:t xml:space="preserve">               </w:t>
      </w:r>
      <w:r w:rsidR="00845F30" w:rsidRPr="00D7508F">
        <w:rPr>
          <w:iCs/>
          <w:sz w:val="24"/>
          <w:szCs w:val="24"/>
        </w:rPr>
        <w:t>Philippians</w:t>
      </w:r>
      <w:r w:rsidR="00EB3080" w:rsidRPr="00D7508F">
        <w:rPr>
          <w:iCs/>
          <w:sz w:val="24"/>
          <w:szCs w:val="24"/>
        </w:rPr>
        <w:t xml:space="preserve"> 2:</w:t>
      </w:r>
      <w:r w:rsidR="00845F30" w:rsidRPr="00D7508F">
        <w:rPr>
          <w:iCs/>
          <w:sz w:val="24"/>
          <w:szCs w:val="24"/>
        </w:rPr>
        <w:t>5-11 p.</w:t>
      </w:r>
      <w:r w:rsidR="00483C0D" w:rsidRPr="00D7508F">
        <w:rPr>
          <w:iCs/>
          <w:sz w:val="24"/>
          <w:szCs w:val="24"/>
        </w:rPr>
        <w:t xml:space="preserve"> 954</w:t>
      </w:r>
    </w:p>
    <w:p w14:paraId="7713FF5C" w14:textId="776BE2C3" w:rsidR="00647FDE" w:rsidRPr="00A63E19" w:rsidRDefault="00A42820" w:rsidP="00494869">
      <w:pPr>
        <w:pStyle w:val="NoSpacing"/>
        <w:rPr>
          <w:rFonts w:ascii="Goudy Old Style" w:eastAsia="MS Mincho" w:hAnsi="Goudy Old Style"/>
          <w:sz w:val="16"/>
          <w:szCs w:val="16"/>
        </w:rPr>
      </w:pPr>
      <w:r w:rsidRPr="00D7508F">
        <w:rPr>
          <w:rFonts w:ascii="Goudy Old Style" w:hAnsi="Goudy Old Style"/>
          <w:iCs/>
          <w:sz w:val="24"/>
          <w:szCs w:val="24"/>
        </w:rPr>
        <w:t xml:space="preserve"> </w:t>
      </w:r>
      <w:r w:rsidRPr="00A63E19">
        <w:rPr>
          <w:rFonts w:ascii="Goudy Old Style" w:hAnsi="Goudy Old Style"/>
          <w:iCs/>
          <w:sz w:val="16"/>
          <w:szCs w:val="16"/>
        </w:rPr>
        <w:t xml:space="preserve">                </w:t>
      </w:r>
    </w:p>
    <w:p w14:paraId="7B9AA8E3" w14:textId="5E76B9D6" w:rsidR="00511211" w:rsidRPr="00D7508F" w:rsidRDefault="0049753C" w:rsidP="00883580">
      <w:pPr>
        <w:jc w:val="both"/>
        <w:rPr>
          <w:bCs/>
          <w:sz w:val="24"/>
          <w:szCs w:val="24"/>
        </w:rPr>
      </w:pPr>
      <w:r w:rsidRPr="00D7508F">
        <w:rPr>
          <w:b/>
          <w:sz w:val="24"/>
          <w:szCs w:val="24"/>
        </w:rPr>
        <w:t xml:space="preserve"> </w:t>
      </w:r>
      <w:r w:rsidR="00491F1B" w:rsidRPr="00D7508F">
        <w:rPr>
          <w:b/>
          <w:sz w:val="24"/>
          <w:szCs w:val="24"/>
        </w:rPr>
        <w:t>SERMON</w:t>
      </w:r>
      <w:r w:rsidR="00313716" w:rsidRPr="00D7508F">
        <w:rPr>
          <w:b/>
          <w:sz w:val="24"/>
          <w:szCs w:val="24"/>
        </w:rPr>
        <w:t xml:space="preserve">  </w:t>
      </w:r>
      <w:r w:rsidR="008C5F87" w:rsidRPr="00D7508F">
        <w:rPr>
          <w:b/>
          <w:sz w:val="24"/>
          <w:szCs w:val="24"/>
        </w:rPr>
        <w:t xml:space="preserve">    </w:t>
      </w:r>
      <w:r w:rsidR="002A69A6" w:rsidRPr="00D7508F">
        <w:rPr>
          <w:b/>
          <w:sz w:val="24"/>
          <w:szCs w:val="24"/>
        </w:rPr>
        <w:t xml:space="preserve">   </w:t>
      </w:r>
      <w:r w:rsidR="00DA6A14" w:rsidRPr="00D7508F">
        <w:rPr>
          <w:b/>
          <w:sz w:val="24"/>
          <w:szCs w:val="24"/>
        </w:rPr>
        <w:t xml:space="preserve">                  </w:t>
      </w:r>
      <w:r w:rsidR="00BB6B21">
        <w:rPr>
          <w:b/>
          <w:sz w:val="24"/>
          <w:szCs w:val="24"/>
        </w:rPr>
        <w:t xml:space="preserve">      </w:t>
      </w:r>
      <w:r w:rsidR="00C2528C" w:rsidRPr="00D7508F">
        <w:rPr>
          <w:b/>
          <w:sz w:val="24"/>
          <w:szCs w:val="24"/>
        </w:rPr>
        <w:t xml:space="preserve">    </w:t>
      </w:r>
      <w:r w:rsidR="00896443" w:rsidRPr="00D7508F">
        <w:rPr>
          <w:bCs/>
          <w:i/>
          <w:iCs/>
          <w:sz w:val="24"/>
          <w:szCs w:val="24"/>
        </w:rPr>
        <w:t>Empty…</w:t>
      </w:r>
      <w:r w:rsidR="00C2528C" w:rsidRPr="00D7508F">
        <w:rPr>
          <w:b/>
          <w:sz w:val="24"/>
          <w:szCs w:val="24"/>
        </w:rPr>
        <w:t xml:space="preserve">  </w:t>
      </w:r>
      <w:r w:rsidR="00DA6A14" w:rsidRPr="00D7508F">
        <w:rPr>
          <w:b/>
          <w:sz w:val="24"/>
          <w:szCs w:val="24"/>
        </w:rPr>
        <w:t xml:space="preserve">   </w:t>
      </w:r>
      <w:r w:rsidR="00896443" w:rsidRPr="00D7508F">
        <w:rPr>
          <w:b/>
          <w:sz w:val="24"/>
          <w:szCs w:val="24"/>
        </w:rPr>
        <w:t xml:space="preserve">                                        </w:t>
      </w:r>
      <w:r w:rsidR="00DA6A14" w:rsidRPr="00D7508F">
        <w:rPr>
          <w:b/>
          <w:sz w:val="24"/>
          <w:szCs w:val="24"/>
        </w:rPr>
        <w:t xml:space="preserve">  </w:t>
      </w:r>
      <w:r w:rsidR="005B0D7B" w:rsidRPr="00D7508F">
        <w:rPr>
          <w:bCs/>
          <w:sz w:val="24"/>
          <w:szCs w:val="24"/>
        </w:rPr>
        <w:t>Patrick Pettit</w:t>
      </w:r>
      <w:r w:rsidR="00BE3F47" w:rsidRPr="00D7508F">
        <w:rPr>
          <w:bCs/>
          <w:sz w:val="24"/>
          <w:szCs w:val="24"/>
        </w:rPr>
        <w:t>,</w:t>
      </w:r>
      <w:r w:rsidR="00511211" w:rsidRPr="00D7508F">
        <w:rPr>
          <w:bCs/>
          <w:sz w:val="24"/>
          <w:szCs w:val="24"/>
        </w:rPr>
        <w:t xml:space="preserve"> Interim Pastor</w:t>
      </w:r>
      <w:r w:rsidR="005B0D7B" w:rsidRPr="00D7508F">
        <w:rPr>
          <w:bCs/>
          <w:sz w:val="24"/>
          <w:szCs w:val="24"/>
        </w:rPr>
        <w:t xml:space="preserve">   </w:t>
      </w:r>
    </w:p>
    <w:p w14:paraId="28C8A1EB" w14:textId="0429481B" w:rsidR="005B0D7B" w:rsidRPr="00A63E19" w:rsidRDefault="005B0D7B" w:rsidP="00883580">
      <w:pPr>
        <w:jc w:val="both"/>
        <w:rPr>
          <w:b/>
          <w:sz w:val="16"/>
          <w:szCs w:val="16"/>
        </w:rPr>
      </w:pPr>
      <w:r w:rsidRPr="00D7508F">
        <w:rPr>
          <w:bCs/>
          <w:sz w:val="24"/>
          <w:szCs w:val="24"/>
        </w:rPr>
        <w:t xml:space="preserve"> </w:t>
      </w:r>
      <w:r w:rsidRPr="00A63E19">
        <w:rPr>
          <w:bCs/>
          <w:sz w:val="16"/>
          <w:szCs w:val="16"/>
        </w:rPr>
        <w:t xml:space="preserve">                                                        </w:t>
      </w:r>
      <w:r w:rsidR="00AA0FE2" w:rsidRPr="00A63E19">
        <w:rPr>
          <w:bCs/>
          <w:sz w:val="16"/>
          <w:szCs w:val="16"/>
        </w:rPr>
        <w:t xml:space="preserve"> </w:t>
      </w:r>
      <w:r w:rsidRPr="00A63E19">
        <w:rPr>
          <w:bCs/>
          <w:sz w:val="16"/>
          <w:szCs w:val="16"/>
        </w:rPr>
        <w:t xml:space="preserve">                                                         </w:t>
      </w:r>
      <w:r w:rsidR="006C5A2E" w:rsidRPr="00A63E19">
        <w:rPr>
          <w:bCs/>
          <w:sz w:val="16"/>
          <w:szCs w:val="16"/>
        </w:rPr>
        <w:t xml:space="preserve">                 </w:t>
      </w:r>
      <w:r w:rsidRPr="00A63E19">
        <w:rPr>
          <w:bCs/>
          <w:sz w:val="16"/>
          <w:szCs w:val="16"/>
        </w:rPr>
        <w:t xml:space="preserve"> </w:t>
      </w:r>
    </w:p>
    <w:p w14:paraId="0A1DCB7D" w14:textId="47DC3E9F" w:rsidR="002A72E3" w:rsidRPr="00D7508F" w:rsidRDefault="00C6657B" w:rsidP="002A72E3">
      <w:pPr>
        <w:pStyle w:val="NoSpacing"/>
        <w:ind w:left="-180" w:firstLine="90"/>
        <w:rPr>
          <w:rFonts w:ascii="Goudy Old Style" w:hAnsi="Goudy Old Style"/>
          <w:iCs/>
          <w:sz w:val="24"/>
          <w:szCs w:val="24"/>
        </w:rPr>
      </w:pPr>
      <w:r w:rsidRPr="00D7508F">
        <w:rPr>
          <w:rFonts w:ascii="Goudy Old Style" w:hAnsi="Goudy Old Style"/>
          <w:b/>
          <w:bCs/>
          <w:iCs/>
          <w:sz w:val="24"/>
          <w:szCs w:val="24"/>
        </w:rPr>
        <w:t xml:space="preserve">  </w:t>
      </w:r>
      <w:r w:rsidR="00EC78C2" w:rsidRPr="00D7508F">
        <w:rPr>
          <w:rFonts w:ascii="Goudy Old Style" w:hAnsi="Goudy Old Style"/>
          <w:b/>
          <w:bCs/>
          <w:iCs/>
          <w:sz w:val="24"/>
          <w:szCs w:val="24"/>
        </w:rPr>
        <w:t>*</w:t>
      </w:r>
      <w:r w:rsidR="002A72E3" w:rsidRPr="00D7508F">
        <w:rPr>
          <w:rFonts w:ascii="Goudy Old Style" w:hAnsi="Goudy Old Style"/>
          <w:b/>
          <w:bCs/>
          <w:iCs/>
          <w:sz w:val="24"/>
          <w:szCs w:val="24"/>
        </w:rPr>
        <w:t>AFFIRMATION OF FAITH</w:t>
      </w:r>
      <w:proofErr w:type="gramStart"/>
      <w:r w:rsidR="002A72E3" w:rsidRPr="00D7508F">
        <w:rPr>
          <w:rFonts w:ascii="Goudy Old Style" w:hAnsi="Goudy Old Style"/>
          <w:b/>
          <w:bCs/>
          <w:iCs/>
          <w:sz w:val="24"/>
          <w:szCs w:val="24"/>
        </w:rPr>
        <w:tab/>
      </w:r>
      <w:r w:rsidR="00CD6BAC" w:rsidRPr="00D7508F">
        <w:rPr>
          <w:rFonts w:ascii="Goudy Old Style" w:hAnsi="Goudy Old Style"/>
          <w:b/>
          <w:bCs/>
          <w:iCs/>
          <w:sz w:val="24"/>
          <w:szCs w:val="24"/>
        </w:rPr>
        <w:t xml:space="preserve">  </w:t>
      </w:r>
      <w:r w:rsidR="007B342E" w:rsidRPr="00D7508F">
        <w:rPr>
          <w:rFonts w:ascii="Goudy Old Style" w:hAnsi="Goudy Old Style"/>
          <w:i/>
          <w:sz w:val="24"/>
          <w:szCs w:val="24"/>
        </w:rPr>
        <w:t>The</w:t>
      </w:r>
      <w:proofErr w:type="gramEnd"/>
      <w:r w:rsidR="007B342E" w:rsidRPr="00D7508F">
        <w:rPr>
          <w:rFonts w:ascii="Goudy Old Style" w:hAnsi="Goudy Old Style"/>
          <w:i/>
          <w:sz w:val="24"/>
          <w:szCs w:val="24"/>
        </w:rPr>
        <w:t xml:space="preserve"> Apostles' Creed                    </w:t>
      </w:r>
      <w:r w:rsidR="007B342E" w:rsidRPr="00D7508F">
        <w:rPr>
          <w:rFonts w:ascii="Goudy Old Style" w:hAnsi="Goudy Old Style"/>
          <w:i/>
          <w:sz w:val="24"/>
          <w:szCs w:val="24"/>
        </w:rPr>
        <w:tab/>
        <w:t xml:space="preserve">   </w:t>
      </w:r>
      <w:r w:rsidR="00633B3B" w:rsidRPr="00D7508F">
        <w:rPr>
          <w:rFonts w:ascii="Goudy Old Style" w:hAnsi="Goudy Old Style"/>
          <w:i/>
          <w:sz w:val="24"/>
          <w:szCs w:val="24"/>
        </w:rPr>
        <w:t xml:space="preserve">  </w:t>
      </w:r>
      <w:r w:rsidR="007B342E" w:rsidRPr="00D7508F">
        <w:rPr>
          <w:rFonts w:ascii="Goudy Old Style" w:hAnsi="Goudy Old Style"/>
          <w:i/>
          <w:sz w:val="24"/>
          <w:szCs w:val="24"/>
        </w:rPr>
        <w:t xml:space="preserve">      </w:t>
      </w:r>
      <w:r w:rsidR="0080439A" w:rsidRPr="00D7508F">
        <w:rPr>
          <w:rFonts w:ascii="Goudy Old Style" w:hAnsi="Goudy Old Style"/>
          <w:i/>
          <w:sz w:val="24"/>
          <w:szCs w:val="24"/>
        </w:rPr>
        <w:t xml:space="preserve"> </w:t>
      </w:r>
      <w:r w:rsidR="007B342E" w:rsidRPr="00D7508F">
        <w:rPr>
          <w:rFonts w:ascii="Goudy Old Style" w:hAnsi="Goudy Old Style"/>
          <w:i/>
          <w:sz w:val="24"/>
          <w:szCs w:val="24"/>
        </w:rPr>
        <w:t xml:space="preserve"> </w:t>
      </w:r>
      <w:r w:rsidR="007B342E" w:rsidRPr="00D7508F">
        <w:rPr>
          <w:rFonts w:ascii="Goudy Old Style" w:hAnsi="Goudy Old Style"/>
          <w:iCs/>
          <w:sz w:val="24"/>
          <w:szCs w:val="24"/>
        </w:rPr>
        <w:t>Hymnal p. 35</w:t>
      </w:r>
    </w:p>
    <w:p w14:paraId="6776E7DB" w14:textId="77777777" w:rsidR="0094095A" w:rsidRPr="00D7508F" w:rsidRDefault="0094095A" w:rsidP="002A72E3">
      <w:pPr>
        <w:pStyle w:val="NoSpacing"/>
        <w:ind w:left="-180" w:firstLine="90"/>
        <w:rPr>
          <w:rFonts w:ascii="Goudy Old Style" w:hAnsi="Goudy Old Style"/>
          <w:b/>
          <w:bCs/>
          <w:iCs/>
          <w:sz w:val="24"/>
          <w:szCs w:val="24"/>
        </w:rPr>
      </w:pPr>
    </w:p>
    <w:p w14:paraId="1853A200" w14:textId="77777777" w:rsidR="0012184B" w:rsidRDefault="0049753C" w:rsidP="003A51D8">
      <w:pPr>
        <w:pStyle w:val="NoSpacing"/>
        <w:ind w:left="90" w:hanging="180"/>
        <w:rPr>
          <w:rFonts w:ascii="Goudy Old Style" w:hAnsi="Goudy Old Style"/>
          <w:b/>
          <w:sz w:val="24"/>
          <w:szCs w:val="24"/>
        </w:rPr>
      </w:pPr>
      <w:r w:rsidRPr="00D7508F">
        <w:rPr>
          <w:rFonts w:ascii="Goudy Old Style" w:hAnsi="Goudy Old Style"/>
          <w:b/>
          <w:bCs/>
          <w:iCs/>
          <w:sz w:val="24"/>
          <w:szCs w:val="24"/>
        </w:rPr>
        <w:t xml:space="preserve"> </w:t>
      </w:r>
      <w:r w:rsidR="00EE3BF8" w:rsidRPr="00D7508F">
        <w:rPr>
          <w:rFonts w:ascii="Goudy Old Style" w:hAnsi="Goudy Old Style"/>
          <w:b/>
          <w:bCs/>
          <w:iCs/>
          <w:sz w:val="24"/>
          <w:szCs w:val="24"/>
        </w:rPr>
        <w:t xml:space="preserve"> </w:t>
      </w:r>
      <w:r w:rsidR="0012184B">
        <w:rPr>
          <w:rFonts w:ascii="Goudy Old Style" w:hAnsi="Goudy Old Style"/>
          <w:b/>
          <w:sz w:val="24"/>
          <w:szCs w:val="24"/>
        </w:rPr>
        <w:t>THE LORD’S SUPPER</w:t>
      </w:r>
    </w:p>
    <w:p w14:paraId="5B7AABE5" w14:textId="77777777" w:rsidR="0012184B" w:rsidRDefault="0012184B" w:rsidP="0012184B">
      <w:pPr>
        <w:pStyle w:val="NoSpacing"/>
        <w:ind w:left="360"/>
        <w:rPr>
          <w:rFonts w:ascii="Goudy Old Style" w:hAnsi="Goudy Old Style"/>
          <w:i/>
          <w:sz w:val="24"/>
          <w:szCs w:val="24"/>
        </w:rPr>
      </w:pPr>
      <w:r>
        <w:rPr>
          <w:rFonts w:ascii="Goudy Old Style" w:hAnsi="Goudy Old Style"/>
          <w:i/>
          <w:sz w:val="24"/>
          <w:szCs w:val="24"/>
        </w:rPr>
        <w:t>Invitation</w:t>
      </w:r>
    </w:p>
    <w:p w14:paraId="0C215E7D" w14:textId="77777777" w:rsidR="0012184B" w:rsidRDefault="0012184B" w:rsidP="0012184B">
      <w:pPr>
        <w:pStyle w:val="NoSpacing"/>
        <w:ind w:left="360"/>
        <w:rPr>
          <w:rFonts w:ascii="Goudy Old Style" w:hAnsi="Goudy Old Style"/>
          <w:i/>
          <w:iCs/>
          <w:sz w:val="24"/>
          <w:szCs w:val="24"/>
        </w:rPr>
      </w:pPr>
      <w:r>
        <w:rPr>
          <w:rFonts w:ascii="Goudy Old Style" w:hAnsi="Goudy Old Style"/>
          <w:i/>
          <w:iCs/>
          <w:sz w:val="24"/>
          <w:szCs w:val="24"/>
        </w:rPr>
        <w:t>Great Thanksgiving</w:t>
      </w:r>
    </w:p>
    <w:p w14:paraId="7732A345" w14:textId="77777777" w:rsidR="0012184B" w:rsidRDefault="0012184B" w:rsidP="0012184B">
      <w:pPr>
        <w:pStyle w:val="NoSpacing"/>
        <w:ind w:left="360"/>
        <w:rPr>
          <w:rFonts w:ascii="Goudy Old Style" w:hAnsi="Goudy Old Style"/>
          <w:i/>
          <w:sz w:val="24"/>
          <w:szCs w:val="24"/>
        </w:rPr>
      </w:pPr>
      <w:r>
        <w:rPr>
          <w:rFonts w:ascii="Goudy Old Style" w:hAnsi="Goudy Old Style"/>
          <w:i/>
          <w:sz w:val="24"/>
          <w:szCs w:val="24"/>
        </w:rPr>
        <w:t>Communion of the People</w:t>
      </w:r>
    </w:p>
    <w:p w14:paraId="6CAE814E" w14:textId="77777777" w:rsidR="0012184B" w:rsidRDefault="0012184B" w:rsidP="0012184B">
      <w:pPr>
        <w:tabs>
          <w:tab w:val="left" w:pos="3615"/>
          <w:tab w:val="left" w:pos="7595"/>
        </w:tabs>
        <w:ind w:left="109" w:right="29"/>
        <w:rPr>
          <w:sz w:val="24"/>
          <w:szCs w:val="24"/>
        </w:rPr>
      </w:pPr>
    </w:p>
    <w:p w14:paraId="7DA37542" w14:textId="77777777" w:rsidR="0012184B" w:rsidRDefault="0012184B" w:rsidP="003A51D8">
      <w:pPr>
        <w:tabs>
          <w:tab w:val="left" w:pos="3615"/>
          <w:tab w:val="left" w:pos="7595"/>
        </w:tabs>
        <w:ind w:right="29"/>
        <w:rPr>
          <w:b/>
          <w:sz w:val="24"/>
          <w:szCs w:val="24"/>
        </w:rPr>
      </w:pPr>
      <w:r>
        <w:rPr>
          <w:b/>
          <w:bCs/>
          <w:sz w:val="24"/>
          <w:szCs w:val="24"/>
        </w:rPr>
        <w:t xml:space="preserve">PASTORAL </w:t>
      </w:r>
      <w:r>
        <w:rPr>
          <w:b/>
          <w:sz w:val="24"/>
          <w:szCs w:val="24"/>
        </w:rPr>
        <w:t>PRAYER</w:t>
      </w:r>
    </w:p>
    <w:p w14:paraId="247E3CA7" w14:textId="77777777" w:rsidR="004C1732" w:rsidRPr="0082482D" w:rsidRDefault="004C1732" w:rsidP="0012184B">
      <w:pPr>
        <w:tabs>
          <w:tab w:val="left" w:pos="3615"/>
          <w:tab w:val="left" w:pos="7595"/>
        </w:tabs>
        <w:ind w:left="180" w:right="29"/>
        <w:rPr>
          <w:b/>
          <w:sz w:val="16"/>
          <w:szCs w:val="16"/>
        </w:rPr>
      </w:pPr>
    </w:p>
    <w:p w14:paraId="341422DF" w14:textId="008D3469" w:rsidR="002A72E3" w:rsidRPr="00D7508F" w:rsidRDefault="004C1732" w:rsidP="002A72E3">
      <w:pPr>
        <w:pStyle w:val="NoSpacing"/>
        <w:ind w:left="-180" w:firstLine="90"/>
        <w:rPr>
          <w:rFonts w:ascii="Goudy Old Style" w:hAnsi="Goudy Old Style"/>
          <w:b/>
          <w:bCs/>
          <w:iCs/>
          <w:sz w:val="24"/>
          <w:szCs w:val="24"/>
        </w:rPr>
      </w:pPr>
      <w:r>
        <w:rPr>
          <w:rFonts w:ascii="Goudy Old Style" w:hAnsi="Goudy Old Style"/>
          <w:b/>
          <w:bCs/>
          <w:iCs/>
          <w:sz w:val="24"/>
          <w:szCs w:val="24"/>
        </w:rPr>
        <w:t xml:space="preserve">  </w:t>
      </w:r>
      <w:r w:rsidR="002A72E3" w:rsidRPr="00D7508F">
        <w:rPr>
          <w:rFonts w:ascii="Goudy Old Style" w:hAnsi="Goudy Old Style"/>
          <w:b/>
          <w:bCs/>
          <w:iCs/>
          <w:sz w:val="24"/>
          <w:szCs w:val="24"/>
        </w:rPr>
        <w:t>THE LORD’S PRAYER</w:t>
      </w:r>
    </w:p>
    <w:p w14:paraId="038AA227" w14:textId="77777777" w:rsidR="002A72E3" w:rsidRPr="0082482D" w:rsidRDefault="002A72E3" w:rsidP="002A72E3">
      <w:pPr>
        <w:tabs>
          <w:tab w:val="left" w:pos="360"/>
          <w:tab w:val="left" w:pos="720"/>
          <w:tab w:val="left" w:pos="1620"/>
          <w:tab w:val="center" w:pos="4410"/>
          <w:tab w:val="right" w:pos="8550"/>
        </w:tabs>
        <w:rPr>
          <w:rFonts w:cs="Arial"/>
          <w:i/>
          <w:sz w:val="16"/>
          <w:szCs w:val="16"/>
        </w:rPr>
      </w:pPr>
    </w:p>
    <w:p w14:paraId="65984E72" w14:textId="49910611" w:rsidR="002219AF" w:rsidRPr="00D7508F" w:rsidRDefault="009255ED" w:rsidP="002219AF">
      <w:pPr>
        <w:pStyle w:val="NoSpacing"/>
        <w:rPr>
          <w:rFonts w:ascii="Goudy Old Style" w:hAnsi="Goudy Old Style"/>
          <w:sz w:val="24"/>
          <w:szCs w:val="24"/>
        </w:rPr>
      </w:pPr>
      <w:r w:rsidRPr="00D7508F">
        <w:rPr>
          <w:rFonts w:ascii="Goudy Old Style" w:hAnsi="Goudy Old Style"/>
          <w:b/>
          <w:bCs/>
          <w:sz w:val="24"/>
          <w:szCs w:val="24"/>
        </w:rPr>
        <w:t>*</w:t>
      </w:r>
      <w:r w:rsidR="007E7BE6" w:rsidRPr="00D7508F">
        <w:rPr>
          <w:rFonts w:ascii="Goudy Old Style" w:hAnsi="Goudy Old Style"/>
          <w:b/>
          <w:bCs/>
          <w:sz w:val="24"/>
          <w:szCs w:val="24"/>
        </w:rPr>
        <w:t>CLOSING HYMN</w:t>
      </w:r>
      <w:r w:rsidR="00D8234F" w:rsidRPr="00D7508F">
        <w:rPr>
          <w:rFonts w:ascii="Goudy Old Style" w:hAnsi="Goudy Old Style"/>
          <w:b/>
          <w:bCs/>
          <w:sz w:val="24"/>
          <w:szCs w:val="24"/>
        </w:rPr>
        <w:t xml:space="preserve"> </w:t>
      </w:r>
      <w:r w:rsidR="002219AF" w:rsidRPr="00D7508F">
        <w:rPr>
          <w:rFonts w:ascii="Goudy Old Style" w:hAnsi="Goudy Old Style"/>
          <w:b/>
          <w:bCs/>
          <w:sz w:val="24"/>
          <w:szCs w:val="24"/>
        </w:rPr>
        <w:t>198</w:t>
      </w:r>
      <w:r w:rsidR="002219AF" w:rsidRPr="00D7508F">
        <w:rPr>
          <w:rFonts w:ascii="Goudy Old Style" w:hAnsi="Goudy Old Style"/>
          <w:sz w:val="24"/>
          <w:szCs w:val="24"/>
        </w:rPr>
        <w:tab/>
      </w:r>
      <w:r w:rsidR="000E5881" w:rsidRPr="00D7508F">
        <w:rPr>
          <w:rFonts w:ascii="Goudy Old Style" w:hAnsi="Goudy Old Style"/>
          <w:sz w:val="24"/>
          <w:szCs w:val="24"/>
        </w:rPr>
        <w:t xml:space="preserve">   R</w:t>
      </w:r>
      <w:r w:rsidR="002219AF" w:rsidRPr="00D7508F">
        <w:rPr>
          <w:rFonts w:ascii="Goudy Old Style" w:hAnsi="Goudy Old Style"/>
          <w:i/>
          <w:iCs/>
          <w:sz w:val="24"/>
          <w:szCs w:val="24"/>
        </w:rPr>
        <w:t>ide On!  Ride On in Majesty!</w:t>
      </w:r>
      <w:r w:rsidR="002219AF" w:rsidRPr="00D7508F">
        <w:rPr>
          <w:rFonts w:ascii="Goudy Old Style" w:hAnsi="Goudy Old Style"/>
          <w:sz w:val="24"/>
          <w:szCs w:val="24"/>
        </w:rPr>
        <w:tab/>
      </w:r>
      <w:r w:rsidR="002219AF" w:rsidRPr="00D7508F">
        <w:rPr>
          <w:rFonts w:ascii="Goudy Old Style" w:hAnsi="Goudy Old Style"/>
          <w:sz w:val="24"/>
          <w:szCs w:val="24"/>
        </w:rPr>
        <w:tab/>
      </w:r>
      <w:r w:rsidR="002219AF" w:rsidRPr="00D7508F">
        <w:rPr>
          <w:rFonts w:ascii="Goudy Old Style" w:hAnsi="Goudy Old Style"/>
          <w:sz w:val="24"/>
          <w:szCs w:val="24"/>
        </w:rPr>
        <w:tab/>
        <w:t xml:space="preserve">  </w:t>
      </w:r>
      <w:r w:rsidR="000E5881" w:rsidRPr="00D7508F">
        <w:rPr>
          <w:rFonts w:ascii="Goudy Old Style" w:hAnsi="Goudy Old Style"/>
          <w:sz w:val="24"/>
          <w:szCs w:val="24"/>
        </w:rPr>
        <w:t xml:space="preserve">           </w:t>
      </w:r>
      <w:r w:rsidR="002219AF" w:rsidRPr="00D7508F">
        <w:rPr>
          <w:rFonts w:ascii="Goudy Old Style" w:hAnsi="Goudy Old Style"/>
          <w:sz w:val="24"/>
          <w:szCs w:val="24"/>
        </w:rPr>
        <w:t xml:space="preserve">  St. </w:t>
      </w:r>
      <w:proofErr w:type="spellStart"/>
      <w:r w:rsidR="002219AF" w:rsidRPr="00D7508F">
        <w:rPr>
          <w:rFonts w:ascii="Goudy Old Style" w:hAnsi="Goudy Old Style"/>
          <w:sz w:val="24"/>
          <w:szCs w:val="24"/>
        </w:rPr>
        <w:t>Drostane</w:t>
      </w:r>
      <w:proofErr w:type="spellEnd"/>
    </w:p>
    <w:p w14:paraId="465C946C" w14:textId="1F065404" w:rsidR="00CC4728" w:rsidRPr="0082482D" w:rsidRDefault="00CC4728" w:rsidP="00CC4728">
      <w:pPr>
        <w:rPr>
          <w:sz w:val="16"/>
          <w:szCs w:val="16"/>
        </w:rPr>
      </w:pPr>
    </w:p>
    <w:p w14:paraId="34BB1203" w14:textId="6B832125" w:rsidR="00AB3132" w:rsidRPr="00D7508F" w:rsidRDefault="00EC78C2" w:rsidP="00CE3E7F">
      <w:pPr>
        <w:pStyle w:val="NoSpacing"/>
        <w:rPr>
          <w:rFonts w:ascii="Goudy Old Style" w:hAnsi="Goudy Old Style"/>
          <w:i/>
          <w:sz w:val="24"/>
          <w:szCs w:val="24"/>
        </w:rPr>
      </w:pPr>
      <w:r w:rsidRPr="00D7508F">
        <w:rPr>
          <w:rFonts w:ascii="Goudy Old Style" w:hAnsi="Goudy Old Style"/>
          <w:b/>
          <w:bCs/>
          <w:iCs/>
          <w:sz w:val="24"/>
          <w:szCs w:val="24"/>
        </w:rPr>
        <w:t>*</w:t>
      </w:r>
      <w:r w:rsidR="00D33EF6" w:rsidRPr="00D7508F">
        <w:rPr>
          <w:rFonts w:ascii="Goudy Old Style" w:hAnsi="Goudy Old Style"/>
          <w:b/>
          <w:bCs/>
          <w:iCs/>
          <w:sz w:val="24"/>
          <w:szCs w:val="24"/>
        </w:rPr>
        <w:t>CHARGE and BENEDICTION</w:t>
      </w:r>
      <w:r w:rsidR="000B163A" w:rsidRPr="00D7508F">
        <w:rPr>
          <w:rFonts w:ascii="Goudy Old Style" w:hAnsi="Goudy Old Style"/>
          <w:i/>
          <w:sz w:val="24"/>
          <w:szCs w:val="24"/>
        </w:rPr>
        <w:t xml:space="preserve"> </w:t>
      </w:r>
    </w:p>
    <w:p w14:paraId="4E6D67D9" w14:textId="274D1680" w:rsidR="005B5039" w:rsidRPr="00452C34" w:rsidRDefault="00301813" w:rsidP="002C4E8B">
      <w:pPr>
        <w:pStyle w:val="NoSpacing"/>
        <w:rPr>
          <w:rFonts w:ascii="Goudy Old Style" w:hAnsi="Goudy Old Style"/>
          <w:sz w:val="23"/>
          <w:szCs w:val="23"/>
        </w:rPr>
      </w:pPr>
      <w:r w:rsidRPr="00452C34">
        <w:rPr>
          <w:rFonts w:ascii="Goudy Old Style" w:hAnsi="Goudy Old Style"/>
          <w:sz w:val="23"/>
          <w:szCs w:val="23"/>
        </w:rPr>
        <w:tab/>
      </w:r>
      <w:r w:rsidR="00741636" w:rsidRPr="00452C34">
        <w:rPr>
          <w:rFonts w:ascii="Goudy Old Style" w:hAnsi="Goudy Old Style"/>
          <w:sz w:val="23"/>
          <w:szCs w:val="23"/>
        </w:rPr>
        <w:t xml:space="preserve"> </w:t>
      </w:r>
    </w:p>
    <w:p w14:paraId="5B691EE0" w14:textId="3A9D3455" w:rsidR="00663580" w:rsidRPr="00D7508F" w:rsidRDefault="0049753C" w:rsidP="00DF4FC3">
      <w:pPr>
        <w:rPr>
          <w:sz w:val="24"/>
          <w:szCs w:val="24"/>
        </w:rPr>
      </w:pPr>
      <w:r w:rsidRPr="00D7508F">
        <w:rPr>
          <w:b/>
          <w:bCs/>
          <w:sz w:val="24"/>
          <w:szCs w:val="24"/>
        </w:rPr>
        <w:t xml:space="preserve"> </w:t>
      </w:r>
      <w:r w:rsidR="00DE317B" w:rsidRPr="00D7508F">
        <w:rPr>
          <w:b/>
          <w:bCs/>
          <w:sz w:val="24"/>
          <w:szCs w:val="24"/>
        </w:rPr>
        <w:t>POSTLUDE</w:t>
      </w:r>
      <w:r w:rsidR="00F73806" w:rsidRPr="00D7508F">
        <w:rPr>
          <w:b/>
          <w:bCs/>
          <w:sz w:val="24"/>
          <w:szCs w:val="24"/>
        </w:rPr>
        <w:t xml:space="preserve">   </w:t>
      </w:r>
      <w:r w:rsidR="00000A0A" w:rsidRPr="00D7508F">
        <w:rPr>
          <w:b/>
          <w:bCs/>
          <w:sz w:val="24"/>
          <w:szCs w:val="24"/>
        </w:rPr>
        <w:t xml:space="preserve"> </w:t>
      </w:r>
      <w:r w:rsidR="00686E99" w:rsidRPr="00D7508F">
        <w:rPr>
          <w:b/>
          <w:bCs/>
          <w:sz w:val="24"/>
          <w:szCs w:val="24"/>
        </w:rPr>
        <w:t xml:space="preserve"> </w:t>
      </w:r>
      <w:r w:rsidR="00AA0FE2" w:rsidRPr="00D7508F">
        <w:rPr>
          <w:b/>
          <w:bCs/>
          <w:sz w:val="24"/>
          <w:szCs w:val="24"/>
        </w:rPr>
        <w:t xml:space="preserve">  </w:t>
      </w:r>
      <w:r w:rsidR="00F755BC" w:rsidRPr="00D7508F">
        <w:rPr>
          <w:b/>
          <w:bCs/>
          <w:sz w:val="24"/>
          <w:szCs w:val="24"/>
        </w:rPr>
        <w:t xml:space="preserve">      </w:t>
      </w:r>
      <w:r w:rsidR="00845F30" w:rsidRPr="00D7508F">
        <w:rPr>
          <w:b/>
          <w:bCs/>
          <w:sz w:val="24"/>
          <w:szCs w:val="24"/>
        </w:rPr>
        <w:t xml:space="preserve">                          </w:t>
      </w:r>
      <w:r w:rsidR="00F755BC" w:rsidRPr="00D7508F">
        <w:rPr>
          <w:b/>
          <w:bCs/>
          <w:sz w:val="24"/>
          <w:szCs w:val="24"/>
        </w:rPr>
        <w:t xml:space="preserve">    </w:t>
      </w:r>
      <w:r w:rsidR="00E960F7" w:rsidRPr="00D7508F">
        <w:t>Fanfare</w:t>
      </w:r>
      <w:r w:rsidR="00E960F7" w:rsidRPr="00D7508F">
        <w:tab/>
      </w:r>
      <w:r w:rsidR="00E960F7" w:rsidRPr="00D7508F">
        <w:tab/>
      </w:r>
      <w:r w:rsidR="00E960F7" w:rsidRPr="00D7508F">
        <w:tab/>
      </w:r>
      <w:r w:rsidR="00E960F7" w:rsidRPr="00D7508F">
        <w:tab/>
      </w:r>
      <w:r w:rsidR="00E960F7" w:rsidRPr="00D7508F">
        <w:rPr>
          <w:sz w:val="24"/>
          <w:szCs w:val="24"/>
        </w:rPr>
        <w:t xml:space="preserve">       Soler (1729-1773)</w:t>
      </w:r>
      <w:r w:rsidR="00F755BC" w:rsidRPr="00D7508F">
        <w:rPr>
          <w:b/>
          <w:bCs/>
          <w:sz w:val="24"/>
          <w:szCs w:val="24"/>
        </w:rPr>
        <w:t xml:space="preserve">         </w:t>
      </w:r>
      <w:r w:rsidR="00CB4D36" w:rsidRPr="00D7508F">
        <w:rPr>
          <w:b/>
          <w:bCs/>
          <w:sz w:val="24"/>
          <w:szCs w:val="24"/>
        </w:rPr>
        <w:t xml:space="preserve">     </w:t>
      </w:r>
      <w:r w:rsidR="00F755BC" w:rsidRPr="00D7508F">
        <w:rPr>
          <w:b/>
          <w:bCs/>
          <w:sz w:val="24"/>
          <w:szCs w:val="24"/>
        </w:rPr>
        <w:t xml:space="preserve">   </w:t>
      </w:r>
      <w:r w:rsidR="00AA0FE2" w:rsidRPr="00D7508F">
        <w:rPr>
          <w:b/>
          <w:bCs/>
          <w:sz w:val="24"/>
          <w:szCs w:val="24"/>
        </w:rPr>
        <w:t xml:space="preserve"> </w:t>
      </w:r>
      <w:r w:rsidR="003724EE" w:rsidRPr="00D7508F">
        <w:rPr>
          <w:b/>
          <w:bCs/>
          <w:sz w:val="24"/>
          <w:szCs w:val="24"/>
        </w:rPr>
        <w:t xml:space="preserve">          </w:t>
      </w:r>
      <w:r w:rsidR="00AA0FE2" w:rsidRPr="00D7508F">
        <w:rPr>
          <w:b/>
          <w:bCs/>
          <w:sz w:val="24"/>
          <w:szCs w:val="24"/>
        </w:rPr>
        <w:t xml:space="preserve">     </w:t>
      </w:r>
    </w:p>
    <w:p w14:paraId="40B37863" w14:textId="15F0C559" w:rsidR="004418D1" w:rsidRPr="00D7508F" w:rsidRDefault="002908AB" w:rsidP="00B21B00">
      <w:pPr>
        <w:pStyle w:val="NoSpacing"/>
        <w:rPr>
          <w:rFonts w:ascii="Goudy Old Style" w:hAnsi="Goudy Old Style"/>
          <w:sz w:val="12"/>
          <w:szCs w:val="12"/>
        </w:rPr>
      </w:pPr>
      <w:r w:rsidRPr="00D7508F">
        <w:rPr>
          <w:rFonts w:ascii="Goudy Old Style" w:hAnsi="Goudy Old Style"/>
          <w:b/>
          <w:bCs/>
          <w:sz w:val="12"/>
          <w:szCs w:val="12"/>
        </w:rPr>
        <w:t xml:space="preserve">      </w:t>
      </w:r>
    </w:p>
    <w:p w14:paraId="5C36794B" w14:textId="1C55B1FA" w:rsidR="005C795D" w:rsidRPr="00D7508F" w:rsidRDefault="00D02859" w:rsidP="00D02859">
      <w:pPr>
        <w:pStyle w:val="NoSpacing"/>
        <w:ind w:hanging="90"/>
        <w:rPr>
          <w:rFonts w:ascii="Goudy Old Style" w:hAnsi="Goudy Old Style"/>
          <w:sz w:val="24"/>
          <w:szCs w:val="24"/>
        </w:rPr>
      </w:pPr>
      <w:r w:rsidRPr="00D7508F">
        <w:rPr>
          <w:rFonts w:ascii="Goudy Old Style" w:hAnsi="Goudy Old Style"/>
          <w:sz w:val="24"/>
          <w:szCs w:val="24"/>
        </w:rPr>
        <w:t>*</w:t>
      </w:r>
      <w:r w:rsidR="004B12C8" w:rsidRPr="00D7508F">
        <w:rPr>
          <w:rFonts w:ascii="Goudy Old Style" w:hAnsi="Goudy Old Style"/>
          <w:b/>
          <w:bCs/>
          <w:sz w:val="24"/>
          <w:szCs w:val="24"/>
        </w:rPr>
        <w:t>Please stand if able</w:t>
      </w:r>
      <w:r w:rsidR="009C16B5" w:rsidRPr="00D7508F">
        <w:rPr>
          <w:rFonts w:ascii="Goudy Old Style" w:hAnsi="Goudy Old Style"/>
          <w:sz w:val="24"/>
          <w:szCs w:val="24"/>
        </w:rPr>
        <w:tab/>
      </w:r>
    </w:p>
    <w:p w14:paraId="44E5A6E6" w14:textId="77777777" w:rsidR="00B71373" w:rsidRDefault="00B71373" w:rsidP="005B5039">
      <w:pPr>
        <w:spacing w:before="1"/>
        <w:ind w:right="76"/>
        <w:jc w:val="center"/>
        <w:rPr>
          <w:i/>
          <w:sz w:val="24"/>
          <w:szCs w:val="24"/>
        </w:rPr>
      </w:pPr>
    </w:p>
    <w:p w14:paraId="2697061E" w14:textId="672D0354" w:rsidR="005B5039" w:rsidRPr="00D7508F" w:rsidRDefault="005B5039" w:rsidP="005B5039">
      <w:pPr>
        <w:spacing w:before="1"/>
        <w:ind w:right="76"/>
        <w:jc w:val="center"/>
        <w:rPr>
          <w:i/>
          <w:sz w:val="24"/>
          <w:szCs w:val="24"/>
        </w:rPr>
      </w:pPr>
      <w:r w:rsidRPr="00D7508F">
        <w:rPr>
          <w:i/>
          <w:sz w:val="24"/>
          <w:szCs w:val="24"/>
        </w:rPr>
        <w:t>Hearing devices are available for your convenience.</w:t>
      </w:r>
    </w:p>
    <w:p w14:paraId="0AD26ED7" w14:textId="483A5165" w:rsidR="005B5039" w:rsidRPr="00D7508F" w:rsidRDefault="005B5039" w:rsidP="005B5039">
      <w:pPr>
        <w:spacing w:before="16"/>
        <w:ind w:right="77"/>
        <w:jc w:val="center"/>
        <w:rPr>
          <w:i/>
          <w:sz w:val="24"/>
          <w:szCs w:val="24"/>
        </w:rPr>
      </w:pPr>
      <w:r w:rsidRPr="00D7508F">
        <w:rPr>
          <w:i/>
          <w:sz w:val="24"/>
          <w:szCs w:val="24"/>
        </w:rPr>
        <w:t>Please be aware that they do not function until after the service begins.</w:t>
      </w:r>
    </w:p>
    <w:p w14:paraId="35A3B606" w14:textId="3BEC3BF9" w:rsidR="00C26ED1" w:rsidRPr="00D7508F" w:rsidRDefault="00741636" w:rsidP="007B1936">
      <w:pPr>
        <w:spacing w:before="16"/>
        <w:ind w:right="77"/>
        <w:jc w:val="center"/>
        <w:rPr>
          <w:sz w:val="24"/>
          <w:szCs w:val="24"/>
        </w:rPr>
      </w:pPr>
      <w:r w:rsidRPr="00D7508F">
        <w:rPr>
          <w:sz w:val="24"/>
          <w:szCs w:val="24"/>
        </w:rPr>
        <w:lastRenderedPageBreak/>
        <w:t xml:space="preserve">   </w:t>
      </w:r>
    </w:p>
    <w:p w14:paraId="4EAC40F4" w14:textId="7ADDB111" w:rsidR="00B1468D" w:rsidRPr="00D7508F" w:rsidRDefault="00B1468D" w:rsidP="002C4E8B">
      <w:pPr>
        <w:pStyle w:val="NoSpacing"/>
        <w:rPr>
          <w:rFonts w:ascii="Goudy Old Style" w:hAnsi="Goudy Old Style"/>
          <w:sz w:val="24"/>
          <w:szCs w:val="24"/>
        </w:rPr>
      </w:pPr>
    </w:p>
    <w:p w14:paraId="62F75C43" w14:textId="76989F1A"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25BE0E1F" w:rsidR="001B381D" w:rsidRPr="00D7508F" w:rsidRDefault="001B381D" w:rsidP="008B0631">
      <w:pPr>
        <w:jc w:val="center"/>
        <w:rPr>
          <w:rFonts w:cs="Arial"/>
          <w:sz w:val="24"/>
          <w:szCs w:val="24"/>
        </w:rPr>
      </w:pPr>
    </w:p>
    <w:p w14:paraId="073075A2" w14:textId="73FE67FC"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7F7029DC" w14:textId="7EBCBAB6"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0A27BCEF" w:rsidR="00C009A9" w:rsidRPr="00D7508F" w:rsidRDefault="00C009A9" w:rsidP="008B0631">
      <w:pPr>
        <w:rPr>
          <w:sz w:val="24"/>
          <w:szCs w:val="24"/>
        </w:rPr>
      </w:pPr>
    </w:p>
    <w:p w14:paraId="404644CB" w14:textId="27345E20"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77777777" w:rsidR="00EA0721" w:rsidRPr="00D7508F" w:rsidRDefault="00EA0721" w:rsidP="008B0631">
      <w:pPr>
        <w:rPr>
          <w:sz w:val="24"/>
          <w:szCs w:val="24"/>
        </w:rPr>
      </w:pPr>
    </w:p>
    <w:p w14:paraId="36B687A4" w14:textId="70B70D3E" w:rsidR="002612AA" w:rsidRPr="00D7508F" w:rsidRDefault="002612AA" w:rsidP="008B0631">
      <w:pPr>
        <w:rPr>
          <w:sz w:val="24"/>
          <w:szCs w:val="24"/>
          <w:u w:val="single"/>
        </w:rPr>
      </w:pPr>
      <w:r w:rsidRPr="00D7508F">
        <w:rPr>
          <w:sz w:val="24"/>
          <w:szCs w:val="24"/>
          <w:u w:val="single"/>
        </w:rPr>
        <w:t>Brightview B</w:t>
      </w:r>
      <w:r w:rsidR="00CA6EAE" w:rsidRPr="00D7508F">
        <w:rPr>
          <w:sz w:val="24"/>
          <w:szCs w:val="24"/>
          <w:u w:val="single"/>
        </w:rPr>
        <w:t>aldwin Park:</w:t>
      </w:r>
      <w:r w:rsidR="00CA6EAE" w:rsidRPr="00D7508F">
        <w:rPr>
          <w:sz w:val="24"/>
          <w:szCs w:val="24"/>
        </w:rPr>
        <w:t xml:space="preserve">  Walt Flora</w:t>
      </w:r>
    </w:p>
    <w:p w14:paraId="62C9F2EA" w14:textId="47A65093" w:rsidR="008B0631" w:rsidRPr="00D7508F" w:rsidRDefault="008B0631" w:rsidP="008B0631">
      <w:pPr>
        <w:rPr>
          <w:sz w:val="24"/>
          <w:szCs w:val="24"/>
        </w:rPr>
      </w:pPr>
    </w:p>
    <w:p w14:paraId="7878ECAC" w14:textId="098E40AA"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7864CBCF"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t>
      </w:r>
      <w:r w:rsidR="008D1959" w:rsidRPr="00D7508F">
        <w:rPr>
          <w:sz w:val="24"/>
          <w:szCs w:val="24"/>
        </w:rPr>
        <w:t>Bird Heuchert</w:t>
      </w:r>
    </w:p>
    <w:p w14:paraId="3408EA33" w14:textId="1AF61F1E" w:rsidR="008B0631" w:rsidRPr="00D7508F" w:rsidRDefault="008B0631" w:rsidP="008B0631">
      <w:pPr>
        <w:rPr>
          <w:sz w:val="24"/>
          <w:szCs w:val="24"/>
        </w:rPr>
      </w:pPr>
      <w:r w:rsidRPr="00D7508F">
        <w:rPr>
          <w:sz w:val="24"/>
          <w:szCs w:val="24"/>
        </w:rPr>
        <w:t>Warner &amp; Linda Sandquist</w:t>
      </w:r>
      <w:r w:rsidR="00824963" w:rsidRPr="00D7508F">
        <w:rPr>
          <w:sz w:val="24"/>
          <w:szCs w:val="24"/>
        </w:rPr>
        <w:t>,</w:t>
      </w:r>
      <w:r w:rsidRPr="00D7508F">
        <w:rPr>
          <w:sz w:val="24"/>
          <w:szCs w:val="24"/>
        </w:rPr>
        <w:t xml:space="preserve"> Ruth and Lewis Kelley</w:t>
      </w:r>
      <w:r w:rsidR="00B71373">
        <w:rPr>
          <w:sz w:val="24"/>
          <w:szCs w:val="24"/>
        </w:rPr>
        <w:t>,</w:t>
      </w:r>
      <w:r w:rsidR="00621FB9" w:rsidRPr="00D7508F">
        <w:rPr>
          <w:sz w:val="24"/>
          <w:szCs w:val="24"/>
        </w:rPr>
        <w:t xml:space="preserve"> Cathy Cunningham</w:t>
      </w:r>
    </w:p>
    <w:p w14:paraId="550D7A25" w14:textId="77777777" w:rsidR="008B0631" w:rsidRPr="00D7508F" w:rsidRDefault="008B0631" w:rsidP="008B0631">
      <w:pPr>
        <w:rPr>
          <w:sz w:val="24"/>
          <w:szCs w:val="24"/>
        </w:rPr>
      </w:pPr>
    </w:p>
    <w:p w14:paraId="24363FE0" w14:textId="77777777" w:rsidR="0081011F" w:rsidRPr="00D7508F" w:rsidRDefault="008B0631" w:rsidP="008B0631">
      <w:pPr>
        <w:rPr>
          <w:sz w:val="24"/>
          <w:szCs w:val="24"/>
        </w:rPr>
      </w:pPr>
      <w:r w:rsidRPr="00D7508F">
        <w:rPr>
          <w:sz w:val="24"/>
          <w:szCs w:val="24"/>
          <w:u w:val="single"/>
        </w:rPr>
        <w:t>Friends and Family</w:t>
      </w:r>
      <w:r w:rsidRPr="00D7508F">
        <w:rPr>
          <w:sz w:val="24"/>
          <w:szCs w:val="24"/>
        </w:rPr>
        <w:t xml:space="preserve">: Erwin Berry (Joan), Bill Bromley, Ron </w:t>
      </w:r>
      <w:proofErr w:type="spellStart"/>
      <w:r w:rsidRPr="00D7508F">
        <w:rPr>
          <w:sz w:val="24"/>
          <w:szCs w:val="24"/>
        </w:rPr>
        <w:t>Buckalew</w:t>
      </w:r>
      <w:proofErr w:type="spellEnd"/>
      <w:r w:rsidRPr="00D7508F">
        <w:rPr>
          <w:sz w:val="24"/>
          <w:szCs w:val="24"/>
        </w:rPr>
        <w:t xml:space="preserve">, Jean </w:t>
      </w:r>
      <w:proofErr w:type="spellStart"/>
      <w:r w:rsidRPr="00D7508F">
        <w:rPr>
          <w:sz w:val="24"/>
          <w:szCs w:val="24"/>
        </w:rPr>
        <w:t>Custen</w:t>
      </w:r>
      <w:proofErr w:type="spellEnd"/>
      <w:r w:rsidRPr="00D7508F">
        <w:rPr>
          <w:sz w:val="24"/>
          <w:szCs w:val="24"/>
        </w:rPr>
        <w:t>,</w:t>
      </w:r>
    </w:p>
    <w:p w14:paraId="708167C0" w14:textId="05E9BCFB" w:rsidR="008B0631" w:rsidRPr="00D7508F" w:rsidRDefault="008B0631" w:rsidP="008B0631">
      <w:pPr>
        <w:rPr>
          <w:sz w:val="12"/>
          <w:szCs w:val="12"/>
        </w:rPr>
      </w:pPr>
      <w:r w:rsidRPr="00D7508F">
        <w:rPr>
          <w:sz w:val="24"/>
          <w:szCs w:val="24"/>
        </w:rPr>
        <w:t xml:space="preserve"> Jerry Hughes, Sally McNeel, Bill Metzel (Joyce Tipton), Col. Stuart Roberts (Mark Henderson), Paul Watts</w:t>
      </w:r>
      <w:r w:rsidR="007D20F2" w:rsidRPr="00D7508F">
        <w:rPr>
          <w:sz w:val="24"/>
          <w:szCs w:val="24"/>
        </w:rPr>
        <w:t>, Bob Cash</w:t>
      </w:r>
      <w:r w:rsidRPr="00D7508F">
        <w:rPr>
          <w:sz w:val="24"/>
          <w:szCs w:val="24"/>
        </w:rPr>
        <w:t xml:space="preserve"> (Colleen Cash)</w:t>
      </w:r>
      <w:r w:rsidR="002251EC" w:rsidRPr="00D7508F">
        <w:rPr>
          <w:sz w:val="24"/>
          <w:szCs w:val="24"/>
        </w:rPr>
        <w:t>. Greg Wood (Anne Wood)</w:t>
      </w:r>
      <w:r w:rsidR="00C03B5B" w:rsidRPr="00D7508F">
        <w:rPr>
          <w:sz w:val="24"/>
          <w:szCs w:val="24"/>
        </w:rPr>
        <w:t xml:space="preserve">. </w:t>
      </w:r>
      <w:r w:rsidR="00123983" w:rsidRPr="00D7508F">
        <w:rPr>
          <w:sz w:val="24"/>
          <w:szCs w:val="24"/>
        </w:rPr>
        <w:t xml:space="preserve"> Josh Slonaker, Beth Crickenberger,</w:t>
      </w:r>
      <w:r w:rsidR="00360189" w:rsidRPr="00D7508F">
        <w:rPr>
          <w:sz w:val="24"/>
          <w:szCs w:val="24"/>
        </w:rPr>
        <w:t xml:space="preserve"> Barb Ostrander</w:t>
      </w:r>
      <w:r w:rsidR="00730F61" w:rsidRPr="00D7508F">
        <w:rPr>
          <w:sz w:val="24"/>
          <w:szCs w:val="24"/>
        </w:rPr>
        <w:t xml:space="preserve"> (Holly Bennett)</w:t>
      </w:r>
      <w:r w:rsidR="00621FB9" w:rsidRPr="00D7508F">
        <w:rPr>
          <w:sz w:val="24"/>
          <w:szCs w:val="24"/>
        </w:rPr>
        <w:t xml:space="preserve">, </w:t>
      </w:r>
      <w:r w:rsidR="00621FB9" w:rsidRPr="00D7508F">
        <w:t>Marty Rogers (</w:t>
      </w:r>
      <w:r w:rsidR="000D285F">
        <w:t>s</w:t>
      </w:r>
      <w:r w:rsidR="00621FB9" w:rsidRPr="00D7508F">
        <w:t>ister of Cathy Cunningham)</w:t>
      </w:r>
    </w:p>
    <w:p w14:paraId="2F0A94A7" w14:textId="77777777" w:rsidR="00B54A05" w:rsidRPr="00D7508F" w:rsidRDefault="00B54A05" w:rsidP="008B0631">
      <w:pPr>
        <w:rPr>
          <w:sz w:val="12"/>
          <w:szCs w:val="12"/>
        </w:rPr>
      </w:pPr>
    </w:p>
    <w:p w14:paraId="2F762C9C" w14:textId="714DF809" w:rsidR="008B0631" w:rsidRPr="00D7508F" w:rsidRDefault="008B0631" w:rsidP="008B0631">
      <w:pPr>
        <w:rPr>
          <w:sz w:val="24"/>
          <w:szCs w:val="24"/>
        </w:rPr>
      </w:pPr>
      <w:r w:rsidRPr="00D7508F">
        <w:rPr>
          <w:sz w:val="24"/>
          <w:szCs w:val="24"/>
          <w:u w:val="single"/>
        </w:rPr>
        <w:t>Military</w:t>
      </w:r>
      <w:r w:rsidRPr="00D7508F">
        <w:rPr>
          <w:sz w:val="24"/>
          <w:szCs w:val="24"/>
        </w:rPr>
        <w:t>: Carson Craig</w:t>
      </w:r>
    </w:p>
    <w:p w14:paraId="21D389B1" w14:textId="77777777" w:rsidR="000E2AA3" w:rsidRPr="00D7508F" w:rsidRDefault="000E2AA3" w:rsidP="00D8719E">
      <w:pPr>
        <w:rPr>
          <w:sz w:val="24"/>
          <w:szCs w:val="24"/>
        </w:rPr>
      </w:pPr>
    </w:p>
    <w:p w14:paraId="598E841C" w14:textId="77777777" w:rsidR="00825FB1" w:rsidRPr="00D7508F" w:rsidRDefault="00825FB1" w:rsidP="00825FB1">
      <w:pPr>
        <w:rPr>
          <w:rFonts w:eastAsia="Times New Roman" w:cs="Helvetica"/>
          <w:sz w:val="24"/>
          <w:szCs w:val="24"/>
        </w:rPr>
      </w:pPr>
      <w:r w:rsidRPr="00D7508F">
        <w:rPr>
          <w:rFonts w:eastAsia="Times New Roman" w:cs="Times New Roman"/>
          <w:sz w:val="24"/>
          <w:szCs w:val="24"/>
        </w:rPr>
        <w:t>Session approved calling a Congregational Meeting at the conclusion of worship on Sunday, April 16, 2023.</w:t>
      </w:r>
      <w:r w:rsidRPr="00D7508F">
        <w:rPr>
          <w:rStyle w:val="gmail-apple-converted-space"/>
          <w:rFonts w:eastAsia="Times New Roman" w:cs="Times New Roman"/>
          <w:sz w:val="24"/>
          <w:szCs w:val="24"/>
        </w:rPr>
        <w:t> </w:t>
      </w:r>
      <w:r w:rsidRPr="00D7508F">
        <w:rPr>
          <w:rFonts w:eastAsia="Times New Roman" w:cs="Times New Roman"/>
          <w:sz w:val="24"/>
          <w:szCs w:val="24"/>
        </w:rPr>
        <w:t> The purpose of the meeting is to present for the congregation's concurrence the Memorandum of Understanding for the sale of the First Presbyterian Church property to the Fishburne Military School.</w:t>
      </w:r>
    </w:p>
    <w:p w14:paraId="7728FE97" w14:textId="77777777" w:rsidR="000E2AA3" w:rsidRPr="00D7508F" w:rsidRDefault="000E2AA3" w:rsidP="00D8719E">
      <w:pPr>
        <w:rPr>
          <w:sz w:val="24"/>
          <w:szCs w:val="24"/>
        </w:rPr>
      </w:pPr>
    </w:p>
    <w:p w14:paraId="46E21C9C" w14:textId="1DA985D8" w:rsidR="00D8719E" w:rsidRPr="00D7508F" w:rsidRDefault="00F218AE" w:rsidP="00D8719E">
      <w:pPr>
        <w:rPr>
          <w:sz w:val="24"/>
          <w:szCs w:val="24"/>
        </w:rPr>
      </w:pPr>
      <w:r>
        <w:rPr>
          <w:sz w:val="24"/>
          <w:szCs w:val="24"/>
        </w:rPr>
        <w:t xml:space="preserve">Reminder next Sunday we have a special offering </w:t>
      </w:r>
      <w:r w:rsidR="00843BDE">
        <w:rPr>
          <w:sz w:val="24"/>
          <w:szCs w:val="24"/>
        </w:rPr>
        <w:t>for</w:t>
      </w:r>
      <w:r>
        <w:rPr>
          <w:sz w:val="24"/>
          <w:szCs w:val="24"/>
        </w:rPr>
        <w:t xml:space="preserve"> One Great Hour of Sharing</w:t>
      </w:r>
      <w:r w:rsidR="00262DD2">
        <w:rPr>
          <w:sz w:val="24"/>
          <w:szCs w:val="24"/>
        </w:rPr>
        <w:t xml:space="preserve">. Envelopes </w:t>
      </w:r>
      <w:r w:rsidR="006E3A52">
        <w:rPr>
          <w:sz w:val="24"/>
          <w:szCs w:val="24"/>
        </w:rPr>
        <w:t>are enclosed.</w:t>
      </w:r>
    </w:p>
    <w:p w14:paraId="086EEAA0" w14:textId="77777777" w:rsidR="00262739" w:rsidRPr="00D7508F" w:rsidRDefault="00262739" w:rsidP="00190447">
      <w:pPr>
        <w:pStyle w:val="PlainText"/>
        <w:rPr>
          <w:rFonts w:ascii="Goudy Old Style" w:hAnsi="Goudy Old Style"/>
          <w:sz w:val="24"/>
          <w:szCs w:val="24"/>
        </w:rPr>
      </w:pPr>
    </w:p>
    <w:p w14:paraId="2E097F6F" w14:textId="77777777" w:rsidR="00BC41B5" w:rsidRPr="00D7508F" w:rsidRDefault="002F189B" w:rsidP="00BC41B5">
      <w:pPr>
        <w:rPr>
          <w:rFonts w:eastAsiaTheme="minorHAnsi" w:cs="Calibri"/>
        </w:rPr>
      </w:pPr>
      <w:r w:rsidRPr="00D7508F">
        <w:rPr>
          <w:b/>
          <w:bCs/>
          <w:sz w:val="32"/>
          <w:szCs w:val="32"/>
        </w:rPr>
        <w:t xml:space="preserve">  </w:t>
      </w:r>
      <w:r w:rsidR="00BC41B5" w:rsidRPr="00D7508F">
        <w:rPr>
          <w:b/>
          <w:bCs/>
          <w:sz w:val="32"/>
          <w:szCs w:val="32"/>
        </w:rPr>
        <w:t xml:space="preserve">Today’s link is: </w:t>
      </w:r>
      <w:hyperlink r:id="rId11" w:history="1">
        <w:r w:rsidR="00BC41B5" w:rsidRPr="00D7508F">
          <w:rPr>
            <w:rStyle w:val="Hyperlink"/>
            <w:sz w:val="32"/>
            <w:szCs w:val="32"/>
          </w:rPr>
          <w:t>https://www.youtube.com/watch?v=TotYqZYzLUs</w:t>
        </w:r>
      </w:hyperlink>
    </w:p>
    <w:p w14:paraId="6CAC8AE2" w14:textId="3D6AA41C" w:rsidR="00BC7E55" w:rsidRPr="00D7508F" w:rsidRDefault="002F189B" w:rsidP="0068289F">
      <w:pPr>
        <w:rPr>
          <w:b/>
          <w:bCs/>
          <w:sz w:val="32"/>
          <w:szCs w:val="32"/>
        </w:rPr>
      </w:pPr>
      <w:r w:rsidRPr="00D7508F">
        <w:rPr>
          <w:b/>
          <w:bCs/>
          <w:sz w:val="32"/>
          <w:szCs w:val="32"/>
        </w:rPr>
        <w:t xml:space="preserve">                </w:t>
      </w:r>
      <w:r w:rsidR="00445FCD" w:rsidRPr="00D7508F">
        <w:rPr>
          <w:b/>
          <w:bCs/>
          <w:sz w:val="32"/>
          <w:szCs w:val="32"/>
        </w:rPr>
        <w:t xml:space="preserve">       </w:t>
      </w:r>
      <w:r w:rsidRPr="00D7508F">
        <w:rPr>
          <w:b/>
          <w:bCs/>
          <w:sz w:val="32"/>
          <w:szCs w:val="32"/>
        </w:rPr>
        <w:t xml:space="preserve">  </w:t>
      </w:r>
    </w:p>
    <w:p w14:paraId="16CD375E" w14:textId="77777777" w:rsidR="00BC7E55" w:rsidRPr="00D7508F" w:rsidRDefault="00BC7E55" w:rsidP="0068289F">
      <w:pPr>
        <w:rPr>
          <w:b/>
          <w:bCs/>
          <w:sz w:val="32"/>
          <w:szCs w:val="32"/>
        </w:rPr>
      </w:pPr>
    </w:p>
    <w:p w14:paraId="21E4F27D" w14:textId="77777777" w:rsidR="00E33FE0" w:rsidRPr="00D7508F" w:rsidRDefault="00E33FE0" w:rsidP="0068289F">
      <w:pPr>
        <w:rPr>
          <w:b/>
          <w:bCs/>
          <w:sz w:val="32"/>
          <w:szCs w:val="32"/>
        </w:rPr>
      </w:pPr>
    </w:p>
    <w:p w14:paraId="0892A116" w14:textId="65619273" w:rsidR="00292038" w:rsidRPr="00D7508F" w:rsidRDefault="00817A51" w:rsidP="00292038">
      <w:pPr>
        <w:rPr>
          <w:rFonts w:cs="Arial"/>
        </w:rPr>
      </w:pPr>
      <w:r w:rsidRPr="00D7508F">
        <w:rPr>
          <w:b/>
          <w:bCs/>
          <w:sz w:val="32"/>
          <w:szCs w:val="32"/>
        </w:rPr>
        <w:t xml:space="preserve">                         </w:t>
      </w:r>
      <w:r w:rsidR="002F189B" w:rsidRPr="00D7508F">
        <w:rPr>
          <w:b/>
          <w:bCs/>
          <w:sz w:val="32"/>
          <w:szCs w:val="32"/>
        </w:rPr>
        <w:t xml:space="preserve"> </w:t>
      </w:r>
    </w:p>
    <w:p w14:paraId="35F4C223" w14:textId="5873C3C3" w:rsidR="00963345" w:rsidRDefault="00963345" w:rsidP="000821F4">
      <w:pPr>
        <w:pStyle w:val="BodyText"/>
        <w:tabs>
          <w:tab w:val="left" w:pos="12960"/>
        </w:tabs>
        <w:ind w:left="1295"/>
        <w:rPr>
          <w:rFonts w:cs="Arial"/>
        </w:rPr>
      </w:pP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B8F0" w14:textId="77777777" w:rsidR="00E94B6E" w:rsidRDefault="00E94B6E" w:rsidP="0039548C">
      <w:r>
        <w:separator/>
      </w:r>
    </w:p>
  </w:endnote>
  <w:endnote w:type="continuationSeparator" w:id="0">
    <w:p w14:paraId="1A130A42" w14:textId="77777777" w:rsidR="00E94B6E" w:rsidRDefault="00E94B6E" w:rsidP="0039548C">
      <w:r>
        <w:continuationSeparator/>
      </w:r>
    </w:p>
  </w:endnote>
  <w:endnote w:type="continuationNotice" w:id="1">
    <w:p w14:paraId="4B8A77DF" w14:textId="77777777" w:rsidR="00E94B6E" w:rsidRDefault="00E94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F09F" w14:textId="77777777" w:rsidR="00E94B6E" w:rsidRDefault="00E94B6E" w:rsidP="0039548C">
      <w:r>
        <w:separator/>
      </w:r>
    </w:p>
  </w:footnote>
  <w:footnote w:type="continuationSeparator" w:id="0">
    <w:p w14:paraId="5744159E" w14:textId="77777777" w:rsidR="00E94B6E" w:rsidRDefault="00E94B6E" w:rsidP="0039548C">
      <w:r>
        <w:continuationSeparator/>
      </w:r>
    </w:p>
  </w:footnote>
  <w:footnote w:type="continuationNotice" w:id="1">
    <w:p w14:paraId="5623E04A" w14:textId="77777777" w:rsidR="00E94B6E" w:rsidRDefault="00E94B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9CB"/>
    <w:rsid w:val="00085B04"/>
    <w:rsid w:val="00085ECE"/>
    <w:rsid w:val="000862C3"/>
    <w:rsid w:val="00091902"/>
    <w:rsid w:val="00092FCE"/>
    <w:rsid w:val="00095693"/>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60FE"/>
    <w:rsid w:val="000E7318"/>
    <w:rsid w:val="000E7A27"/>
    <w:rsid w:val="000F1A0C"/>
    <w:rsid w:val="000F2206"/>
    <w:rsid w:val="000F41AF"/>
    <w:rsid w:val="000F4205"/>
    <w:rsid w:val="000F52CF"/>
    <w:rsid w:val="000F5D6C"/>
    <w:rsid w:val="000F6C47"/>
    <w:rsid w:val="000F7620"/>
    <w:rsid w:val="000F7EF6"/>
    <w:rsid w:val="001002A6"/>
    <w:rsid w:val="00100F14"/>
    <w:rsid w:val="00103A38"/>
    <w:rsid w:val="00105542"/>
    <w:rsid w:val="00105966"/>
    <w:rsid w:val="00105FC3"/>
    <w:rsid w:val="001064EF"/>
    <w:rsid w:val="0010727A"/>
    <w:rsid w:val="00112BD7"/>
    <w:rsid w:val="001133FC"/>
    <w:rsid w:val="00114130"/>
    <w:rsid w:val="001157B7"/>
    <w:rsid w:val="001201DA"/>
    <w:rsid w:val="00121661"/>
    <w:rsid w:val="0012184B"/>
    <w:rsid w:val="00122666"/>
    <w:rsid w:val="00122A4D"/>
    <w:rsid w:val="00123983"/>
    <w:rsid w:val="001246A3"/>
    <w:rsid w:val="00125779"/>
    <w:rsid w:val="00125812"/>
    <w:rsid w:val="00125C9F"/>
    <w:rsid w:val="00130309"/>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A60"/>
    <w:rsid w:val="0017637D"/>
    <w:rsid w:val="0017651F"/>
    <w:rsid w:val="00177058"/>
    <w:rsid w:val="00177D7E"/>
    <w:rsid w:val="0018257E"/>
    <w:rsid w:val="00183C9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B5E"/>
    <w:rsid w:val="001B5EF6"/>
    <w:rsid w:val="001B6DAB"/>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F7B"/>
    <w:rsid w:val="00270A1E"/>
    <w:rsid w:val="00271C07"/>
    <w:rsid w:val="002763D0"/>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9C2"/>
    <w:rsid w:val="00297858"/>
    <w:rsid w:val="002A2508"/>
    <w:rsid w:val="002A319C"/>
    <w:rsid w:val="002A4BFA"/>
    <w:rsid w:val="002A547A"/>
    <w:rsid w:val="002A5FE6"/>
    <w:rsid w:val="002A62DC"/>
    <w:rsid w:val="002A67E9"/>
    <w:rsid w:val="002A69A6"/>
    <w:rsid w:val="002A6DAE"/>
    <w:rsid w:val="002A72E3"/>
    <w:rsid w:val="002A792B"/>
    <w:rsid w:val="002A7A05"/>
    <w:rsid w:val="002B192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38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727"/>
    <w:rsid w:val="003A7C5F"/>
    <w:rsid w:val="003B0A2A"/>
    <w:rsid w:val="003B0FB6"/>
    <w:rsid w:val="003B1B16"/>
    <w:rsid w:val="003B4779"/>
    <w:rsid w:val="003B4E4E"/>
    <w:rsid w:val="003B556D"/>
    <w:rsid w:val="003B79D2"/>
    <w:rsid w:val="003C1948"/>
    <w:rsid w:val="003C1AD8"/>
    <w:rsid w:val="003C1DFE"/>
    <w:rsid w:val="003C3E19"/>
    <w:rsid w:val="003C5C5C"/>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DDE"/>
    <w:rsid w:val="00406565"/>
    <w:rsid w:val="00406F08"/>
    <w:rsid w:val="00407091"/>
    <w:rsid w:val="00407F19"/>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B1B"/>
    <w:rsid w:val="004352C2"/>
    <w:rsid w:val="00436859"/>
    <w:rsid w:val="004400FF"/>
    <w:rsid w:val="00440D0E"/>
    <w:rsid w:val="00440DA4"/>
    <w:rsid w:val="00440E69"/>
    <w:rsid w:val="004418D1"/>
    <w:rsid w:val="004420BF"/>
    <w:rsid w:val="0044462C"/>
    <w:rsid w:val="00445FCD"/>
    <w:rsid w:val="00447063"/>
    <w:rsid w:val="00447393"/>
    <w:rsid w:val="00450075"/>
    <w:rsid w:val="00450407"/>
    <w:rsid w:val="00450581"/>
    <w:rsid w:val="00450814"/>
    <w:rsid w:val="00451D0E"/>
    <w:rsid w:val="00452009"/>
    <w:rsid w:val="00452C34"/>
    <w:rsid w:val="00452EB2"/>
    <w:rsid w:val="00453D1D"/>
    <w:rsid w:val="00455385"/>
    <w:rsid w:val="0045697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A31ED"/>
    <w:rsid w:val="004A50C0"/>
    <w:rsid w:val="004A6E55"/>
    <w:rsid w:val="004A77E1"/>
    <w:rsid w:val="004B0237"/>
    <w:rsid w:val="004B10A3"/>
    <w:rsid w:val="004B12C8"/>
    <w:rsid w:val="004B186F"/>
    <w:rsid w:val="004B4043"/>
    <w:rsid w:val="004B5C06"/>
    <w:rsid w:val="004C08BF"/>
    <w:rsid w:val="004C0C9B"/>
    <w:rsid w:val="004C1732"/>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C15"/>
    <w:rsid w:val="005226A6"/>
    <w:rsid w:val="00524A20"/>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411"/>
    <w:rsid w:val="00583B2A"/>
    <w:rsid w:val="00584DF5"/>
    <w:rsid w:val="005857D9"/>
    <w:rsid w:val="00585B03"/>
    <w:rsid w:val="00586A39"/>
    <w:rsid w:val="00587F1C"/>
    <w:rsid w:val="00591593"/>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7952"/>
    <w:rsid w:val="00620357"/>
    <w:rsid w:val="00620860"/>
    <w:rsid w:val="00620E9D"/>
    <w:rsid w:val="006216C4"/>
    <w:rsid w:val="00621FB9"/>
    <w:rsid w:val="00622277"/>
    <w:rsid w:val="0062313A"/>
    <w:rsid w:val="006231B3"/>
    <w:rsid w:val="006244D0"/>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2855"/>
    <w:rsid w:val="0069419C"/>
    <w:rsid w:val="006946B8"/>
    <w:rsid w:val="00694934"/>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4516"/>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52C5"/>
    <w:rsid w:val="009E605A"/>
    <w:rsid w:val="009F0A59"/>
    <w:rsid w:val="009F1059"/>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5EB4"/>
    <w:rsid w:val="00A26F86"/>
    <w:rsid w:val="00A30DFA"/>
    <w:rsid w:val="00A31D13"/>
    <w:rsid w:val="00A32172"/>
    <w:rsid w:val="00A338BF"/>
    <w:rsid w:val="00A3444D"/>
    <w:rsid w:val="00A34C89"/>
    <w:rsid w:val="00A34CB5"/>
    <w:rsid w:val="00A36507"/>
    <w:rsid w:val="00A36B47"/>
    <w:rsid w:val="00A36C2D"/>
    <w:rsid w:val="00A40B2C"/>
    <w:rsid w:val="00A40C47"/>
    <w:rsid w:val="00A40C60"/>
    <w:rsid w:val="00A41945"/>
    <w:rsid w:val="00A42820"/>
    <w:rsid w:val="00A42903"/>
    <w:rsid w:val="00A42AC3"/>
    <w:rsid w:val="00A42D38"/>
    <w:rsid w:val="00A43FBC"/>
    <w:rsid w:val="00A44798"/>
    <w:rsid w:val="00A45165"/>
    <w:rsid w:val="00A45F17"/>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1626"/>
    <w:rsid w:val="00B61A9E"/>
    <w:rsid w:val="00B62AEE"/>
    <w:rsid w:val="00B62C23"/>
    <w:rsid w:val="00B62F9C"/>
    <w:rsid w:val="00B6314D"/>
    <w:rsid w:val="00B6326F"/>
    <w:rsid w:val="00B63D2A"/>
    <w:rsid w:val="00B643AD"/>
    <w:rsid w:val="00B64B88"/>
    <w:rsid w:val="00B654EC"/>
    <w:rsid w:val="00B666FD"/>
    <w:rsid w:val="00B675C3"/>
    <w:rsid w:val="00B678BE"/>
    <w:rsid w:val="00B70152"/>
    <w:rsid w:val="00B7133D"/>
    <w:rsid w:val="00B71373"/>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C002CC"/>
    <w:rsid w:val="00C009A9"/>
    <w:rsid w:val="00C03B5B"/>
    <w:rsid w:val="00C03D7D"/>
    <w:rsid w:val="00C07C0F"/>
    <w:rsid w:val="00C101CE"/>
    <w:rsid w:val="00C10D52"/>
    <w:rsid w:val="00C12C6D"/>
    <w:rsid w:val="00C12CC5"/>
    <w:rsid w:val="00C14D25"/>
    <w:rsid w:val="00C16031"/>
    <w:rsid w:val="00C168C7"/>
    <w:rsid w:val="00C17A71"/>
    <w:rsid w:val="00C205E7"/>
    <w:rsid w:val="00C2340D"/>
    <w:rsid w:val="00C24544"/>
    <w:rsid w:val="00C250DD"/>
    <w:rsid w:val="00C2528C"/>
    <w:rsid w:val="00C25EE6"/>
    <w:rsid w:val="00C265F9"/>
    <w:rsid w:val="00C26ED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44C3"/>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3D30"/>
    <w:rsid w:val="00DA49F6"/>
    <w:rsid w:val="00DA5875"/>
    <w:rsid w:val="00DA6344"/>
    <w:rsid w:val="00DA6A14"/>
    <w:rsid w:val="00DA7487"/>
    <w:rsid w:val="00DA7718"/>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1F6"/>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42C5"/>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EE3"/>
    <w:rsid w:val="00F66E07"/>
    <w:rsid w:val="00F70546"/>
    <w:rsid w:val="00F71603"/>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13C9"/>
    <w:rsid w:val="00FC1A41"/>
    <w:rsid w:val="00FC251E"/>
    <w:rsid w:val="00FC30EB"/>
    <w:rsid w:val="00FC48E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21:1-11&amp;version=NRSV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otYqZYzLU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biblegateway.com/passage/?search=Matthew%2021:1-11&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187</cp:revision>
  <cp:lastPrinted>2023-03-09T14:58:00Z</cp:lastPrinted>
  <dcterms:created xsi:type="dcterms:W3CDTF">2023-03-07T15:51:00Z</dcterms:created>
  <dcterms:modified xsi:type="dcterms:W3CDTF">2023-03-31T14:30:00Z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