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71C9C118"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2E262DA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A22"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A696C92" w:rsidR="00271D5D" w:rsidRDefault="00097548" w:rsidP="00FE1630">
      <w:pPr>
        <w:tabs>
          <w:tab w:val="left" w:pos="11070"/>
        </w:tabs>
        <w:ind w:left="450" w:right="810"/>
        <w:jc w:val="center"/>
        <w:rPr>
          <w:rFonts w:ascii="Goudy Old Style" w:hAnsi="Goudy Old Style"/>
          <w:b/>
          <w:bCs/>
          <w:i/>
          <w:iCs/>
        </w:rPr>
      </w:pPr>
      <w:bookmarkStart w:id="2" w:name="_Hlk188963650"/>
      <w:bookmarkEnd w:id="2"/>
      <w:r>
        <w:rPr>
          <w:noProof/>
        </w:rPr>
        <mc:AlternateContent>
          <mc:Choice Requires="wps">
            <w:drawing>
              <wp:anchor distT="0" distB="0" distL="114300" distR="114300" simplePos="0" relativeHeight="251993103" behindDoc="1" locked="0" layoutInCell="0" allowOverlap="1" wp14:anchorId="7E0129C2" wp14:editId="10BFC5F8">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28E8A93C" w:rsidR="00EC1FF1" w:rsidRDefault="00EC1FF1" w:rsidP="00EC1FF1">
                            <w:pPr>
                              <w:rPr>
                                <w:rFonts w:ascii="Goudy Old Style" w:hAnsi="Goudy Old Style"/>
                                <w:b/>
                                <w:bCs/>
                              </w:rPr>
                            </w:pPr>
                            <w:r>
                              <w:rPr>
                                <w:rFonts w:ascii="Goudy Old Style" w:hAnsi="Goudy Old Style"/>
                                <w:b/>
                                <w:bCs/>
                              </w:rPr>
                              <w:t xml:space="preserve">                                                      </w:t>
                            </w:r>
                            <w:r w:rsidR="008E7E37">
                              <w:rPr>
                                <w:rFonts w:ascii="Goudy Old Style" w:hAnsi="Goudy Old Style"/>
                                <w:b/>
                                <w:bCs/>
                              </w:rPr>
                              <w:t>February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7C6009">
                              <w:rPr>
                                <w:rFonts w:ascii="Goudy Old Style" w:hAnsi="Goudy Old Style"/>
                                <w:b/>
                                <w:bCs/>
                              </w:rPr>
                              <w:t>3</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28E8A93C" w:rsidR="00EC1FF1" w:rsidRDefault="00EC1FF1" w:rsidP="00EC1FF1">
                      <w:pPr>
                        <w:rPr>
                          <w:rFonts w:ascii="Goudy Old Style" w:hAnsi="Goudy Old Style"/>
                          <w:b/>
                          <w:bCs/>
                        </w:rPr>
                      </w:pPr>
                      <w:r>
                        <w:rPr>
                          <w:rFonts w:ascii="Goudy Old Style" w:hAnsi="Goudy Old Style"/>
                          <w:b/>
                          <w:bCs/>
                        </w:rPr>
                        <w:t xml:space="preserve">                                                      </w:t>
                      </w:r>
                      <w:r w:rsidR="008E7E37">
                        <w:rPr>
                          <w:rFonts w:ascii="Goudy Old Style" w:hAnsi="Goudy Old Style"/>
                          <w:b/>
                          <w:bCs/>
                        </w:rPr>
                        <w:t>February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7C6009">
                        <w:rPr>
                          <w:rFonts w:ascii="Goudy Old Style" w:hAnsi="Goudy Old Style"/>
                          <w:b/>
                          <w:bCs/>
                        </w:rPr>
                        <w:t>3</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29548BF0" w:rsidR="0084431D" w:rsidRDefault="0084431D" w:rsidP="00BE4B49">
      <w:pPr>
        <w:rPr>
          <w:rFonts w:ascii="Goudy Old Style" w:hAnsi="Goudy Old Style"/>
          <w:b/>
          <w:bCs/>
        </w:rPr>
      </w:pPr>
    </w:p>
    <w:p w14:paraId="4B995D38" w14:textId="7590B29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1FF6296B" w14:textId="4293B148" w:rsidR="00477506" w:rsidRDefault="00477506" w:rsidP="00ED51B7">
      <w:pPr>
        <w:pStyle w:val="NoSpacing"/>
        <w:jc w:val="center"/>
        <w:rPr>
          <w:rFonts w:eastAsia="Times New Roman"/>
          <w:color w:val="000000"/>
        </w:rPr>
      </w:pPr>
    </w:p>
    <w:p w14:paraId="274582D9" w14:textId="77777777" w:rsidR="00AE3901" w:rsidRDefault="00AE3901" w:rsidP="00AE3901">
      <w:pPr>
        <w:pStyle w:val="BodyA"/>
        <w:tabs>
          <w:tab w:val="left" w:pos="180"/>
        </w:tabs>
        <w:ind w:left="720"/>
        <w:rPr>
          <w:rFonts w:ascii="Goudy Old Style" w:hAnsi="Goudy Old Style"/>
          <w:b/>
          <w:bCs/>
        </w:rPr>
      </w:pPr>
      <w:bookmarkStart w:id="3" w:name="_Hlk218593024"/>
      <w:r w:rsidRPr="00AE3901">
        <w:rPr>
          <w:rFonts w:ascii="Goudy Old Style" w:hAnsi="Goudy Old Style"/>
          <w:b/>
          <w:bCs/>
        </w:rPr>
        <w:t>Dear members &amp; friends of First Presbyterian Church,</w:t>
      </w:r>
    </w:p>
    <w:p w14:paraId="5A225D32" w14:textId="77777777" w:rsidR="00AE3901" w:rsidRDefault="00AE3901" w:rsidP="00AE3901">
      <w:pPr>
        <w:pStyle w:val="BodyA"/>
        <w:tabs>
          <w:tab w:val="left" w:pos="180"/>
        </w:tabs>
        <w:ind w:left="720"/>
        <w:rPr>
          <w:rFonts w:ascii="Goudy Old Style" w:hAnsi="Goudy Old Style"/>
          <w:b/>
          <w:bCs/>
        </w:rPr>
      </w:pPr>
    </w:p>
    <w:p w14:paraId="258257B8" w14:textId="7BA3917A" w:rsidR="00021C4D"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At a recent book study meeting, I invited folks to share where they are seeing God and where they are seeking God.</w:t>
      </w:r>
      <w:r w:rsidR="00AA1E60">
        <w:rPr>
          <w:rFonts w:ascii="Goudy Old Style" w:hAnsi="Goudy Old Style"/>
          <w:b/>
          <w:bCs/>
        </w:rPr>
        <w:t xml:space="preserve"> </w:t>
      </w:r>
      <w:r w:rsidRPr="00AE3901">
        <w:rPr>
          <w:rFonts w:ascii="Goudy Old Style" w:hAnsi="Goudy Old Style"/>
          <w:b/>
          <w:bCs/>
        </w:rPr>
        <w:t xml:space="preserve">It’s my way of doing the Ignatian Examen, the Jesuit prayer practice of reviewing your day to discern where God is at work. </w:t>
      </w:r>
    </w:p>
    <w:p w14:paraId="09D816A7" w14:textId="77777777" w:rsidR="00021C4D" w:rsidRDefault="00021C4D" w:rsidP="00AE3901">
      <w:pPr>
        <w:pStyle w:val="BodyA"/>
        <w:tabs>
          <w:tab w:val="left" w:pos="180"/>
        </w:tabs>
        <w:ind w:left="720"/>
        <w:rPr>
          <w:rFonts w:ascii="Goudy Old Style" w:hAnsi="Goudy Old Style"/>
          <w:b/>
          <w:bCs/>
        </w:rPr>
      </w:pPr>
    </w:p>
    <w:p w14:paraId="3E06D323" w14:textId="77777777" w:rsidR="00480657" w:rsidRDefault="00AE3901" w:rsidP="00AE3901">
      <w:pPr>
        <w:pStyle w:val="BodyA"/>
        <w:tabs>
          <w:tab w:val="left" w:pos="180"/>
        </w:tabs>
        <w:ind w:left="720"/>
        <w:rPr>
          <w:rFonts w:ascii="Goudy Old Style" w:hAnsi="Goudy Old Style"/>
          <w:b/>
          <w:bCs/>
        </w:rPr>
      </w:pPr>
      <w:r w:rsidRPr="00AE3901">
        <w:rPr>
          <w:rFonts w:ascii="Goudy Old Style" w:hAnsi="Goudy Old Style"/>
          <w:b/>
          <w:bCs/>
        </w:rPr>
        <w:t>We begin Lent by burying ourselves with Christ – drawing close to Jesus’s own journey with the world’s brokenness, by addressing some of our own broken ways. We seek God. We end the journey with Easter – rising anew in Christ, with hearts softened by Christ’s sure presence, seeing God.</w:t>
      </w:r>
    </w:p>
    <w:p w14:paraId="47737E45" w14:textId="77777777" w:rsidR="00480657" w:rsidRDefault="00480657" w:rsidP="00AE3901">
      <w:pPr>
        <w:pStyle w:val="BodyA"/>
        <w:tabs>
          <w:tab w:val="left" w:pos="180"/>
        </w:tabs>
        <w:ind w:left="720"/>
        <w:rPr>
          <w:rFonts w:ascii="Goudy Old Style" w:hAnsi="Goudy Old Style"/>
          <w:b/>
          <w:bCs/>
        </w:rPr>
      </w:pPr>
    </w:p>
    <w:p w14:paraId="73D45CC0" w14:textId="77777777" w:rsidR="002B2891"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And if we are lucky, we might get to experience both at once, in the form of true transformation. Like ashes on the forehead of a baptized adult. Like old walls reverberating with the sound of children’s voices. Like snow melting to reveal grassy patches.</w:t>
      </w:r>
    </w:p>
    <w:p w14:paraId="0689DA54" w14:textId="77777777" w:rsidR="002B2891" w:rsidRDefault="002B2891" w:rsidP="00AE3901">
      <w:pPr>
        <w:pStyle w:val="BodyA"/>
        <w:tabs>
          <w:tab w:val="left" w:pos="180"/>
        </w:tabs>
        <w:ind w:left="720"/>
        <w:rPr>
          <w:rFonts w:ascii="Goudy Old Style" w:hAnsi="Goudy Old Style"/>
          <w:b/>
          <w:bCs/>
        </w:rPr>
      </w:pPr>
    </w:p>
    <w:p w14:paraId="579C2073" w14:textId="77777777" w:rsidR="00B6565A"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Like Jesus assures Nicodemus in the gospel of John: Jesus did not come to uphold our earthly ideas of what God is like. He came so that we can live in the light of the truth.</w:t>
      </w:r>
    </w:p>
    <w:p w14:paraId="5D7B90FF" w14:textId="77777777" w:rsidR="00B6565A" w:rsidRDefault="00B6565A" w:rsidP="00AE3901">
      <w:pPr>
        <w:pStyle w:val="BodyA"/>
        <w:tabs>
          <w:tab w:val="left" w:pos="180"/>
        </w:tabs>
        <w:ind w:left="720"/>
        <w:rPr>
          <w:rFonts w:ascii="Goudy Old Style" w:hAnsi="Goudy Old Style"/>
          <w:b/>
          <w:bCs/>
        </w:rPr>
      </w:pPr>
    </w:p>
    <w:p w14:paraId="68E81644" w14:textId="77777777" w:rsidR="00FE597B"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As a church, how are we to do this?</w:t>
      </w:r>
    </w:p>
    <w:p w14:paraId="0253418E" w14:textId="77777777" w:rsidR="00FE597B" w:rsidRDefault="00FE597B" w:rsidP="00AE3901">
      <w:pPr>
        <w:pStyle w:val="BodyA"/>
        <w:tabs>
          <w:tab w:val="left" w:pos="180"/>
        </w:tabs>
        <w:ind w:left="720"/>
        <w:rPr>
          <w:rFonts w:ascii="Goudy Old Style" w:hAnsi="Goudy Old Style"/>
          <w:b/>
          <w:bCs/>
        </w:rPr>
      </w:pPr>
    </w:p>
    <w:p w14:paraId="6F4FF3C2" w14:textId="77777777" w:rsidR="00C00748"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I will invite us to ponder that very question during Lent – between now and Easter – in a sermon series on the gospel of John called Up for Renewal (see the next page for exactly which Scriptures we will read). And on March 22, we will get to gather by the font for a baptism, right in our own sanctuary.</w:t>
      </w:r>
    </w:p>
    <w:p w14:paraId="721CFBEC" w14:textId="77777777" w:rsidR="00C00748" w:rsidRDefault="00C00748" w:rsidP="00AE3901">
      <w:pPr>
        <w:pStyle w:val="BodyA"/>
        <w:tabs>
          <w:tab w:val="left" w:pos="180"/>
        </w:tabs>
        <w:ind w:left="720"/>
        <w:rPr>
          <w:rFonts w:ascii="Goudy Old Style" w:hAnsi="Goudy Old Style"/>
          <w:b/>
          <w:bCs/>
        </w:rPr>
      </w:pPr>
    </w:p>
    <w:p w14:paraId="6DBD3834" w14:textId="77777777" w:rsidR="00C00748"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As we come to the waters, on that baptism Sunday and during the remainder of Lent, let us consider how the Holy Spirit is calling us to renewal. And let us consider that we might be up for it.</w:t>
      </w:r>
    </w:p>
    <w:p w14:paraId="2A08544B" w14:textId="77777777" w:rsidR="00C00748" w:rsidRDefault="00C00748" w:rsidP="00AE3901">
      <w:pPr>
        <w:pStyle w:val="BodyA"/>
        <w:tabs>
          <w:tab w:val="left" w:pos="180"/>
        </w:tabs>
        <w:ind w:left="720"/>
        <w:rPr>
          <w:rFonts w:ascii="Goudy Old Style" w:hAnsi="Goudy Old Style"/>
          <w:b/>
          <w:bCs/>
        </w:rPr>
      </w:pPr>
    </w:p>
    <w:p w14:paraId="666B6457" w14:textId="77777777" w:rsidR="0058533A" w:rsidRDefault="00AE3901" w:rsidP="00AE3901">
      <w:pPr>
        <w:pStyle w:val="BodyA"/>
        <w:tabs>
          <w:tab w:val="left" w:pos="180"/>
        </w:tabs>
        <w:ind w:left="720"/>
        <w:rPr>
          <w:rFonts w:ascii="Goudy Old Style" w:hAnsi="Goudy Old Style"/>
          <w:b/>
          <w:bCs/>
        </w:rPr>
      </w:pPr>
      <w:r w:rsidRPr="00AE3901">
        <w:rPr>
          <w:rFonts w:ascii="Goudy Old Style" w:hAnsi="Goudy Old Style"/>
          <w:b/>
          <w:bCs/>
        </w:rPr>
        <w:t xml:space="preserve"> Grace &amp; peace, Samantha</w:t>
      </w:r>
    </w:p>
    <w:p w14:paraId="1E7612E2" w14:textId="77777777" w:rsidR="0058533A" w:rsidRDefault="0058533A" w:rsidP="00AE3901">
      <w:pPr>
        <w:pStyle w:val="BodyA"/>
        <w:tabs>
          <w:tab w:val="left" w:pos="180"/>
        </w:tabs>
        <w:ind w:left="720"/>
        <w:rPr>
          <w:rFonts w:ascii="Goudy Old Style" w:hAnsi="Goudy Old Style"/>
          <w:b/>
          <w:bCs/>
        </w:rPr>
      </w:pPr>
    </w:p>
    <w:p w14:paraId="6D0CBAD6" w14:textId="77777777" w:rsidR="0058533A" w:rsidRPr="005327F9" w:rsidRDefault="00AE3901" w:rsidP="00AE3901">
      <w:pPr>
        <w:pStyle w:val="BodyA"/>
        <w:tabs>
          <w:tab w:val="left" w:pos="180"/>
        </w:tabs>
        <w:ind w:left="720"/>
        <w:rPr>
          <w:rFonts w:ascii="Goudy Old Style" w:hAnsi="Goudy Old Style"/>
          <w:b/>
          <w:bCs/>
          <w:color w:val="7030A0"/>
        </w:rPr>
      </w:pPr>
      <w:r w:rsidRPr="005327F9">
        <w:rPr>
          <w:rFonts w:ascii="Goudy Old Style" w:hAnsi="Goudy Old Style"/>
          <w:b/>
          <w:bCs/>
          <w:color w:val="7030A0"/>
        </w:rPr>
        <w:t xml:space="preserve"> March 1 (2nd Sunday in Lent, *Communion) John 3:1-17 (Jesus &amp; Nicodemus — “can an adult be born again?”) </w:t>
      </w:r>
    </w:p>
    <w:p w14:paraId="0FA661B5" w14:textId="77777777" w:rsidR="007910CB" w:rsidRPr="005327F9" w:rsidRDefault="007910CB" w:rsidP="00AE3901">
      <w:pPr>
        <w:pStyle w:val="BodyA"/>
        <w:tabs>
          <w:tab w:val="left" w:pos="180"/>
        </w:tabs>
        <w:ind w:left="720"/>
        <w:rPr>
          <w:rFonts w:ascii="Goudy Old Style" w:hAnsi="Goudy Old Style"/>
          <w:b/>
          <w:bCs/>
          <w:color w:val="7030A0"/>
        </w:rPr>
      </w:pPr>
    </w:p>
    <w:p w14:paraId="604F6546" w14:textId="77777777" w:rsidR="007910CB" w:rsidRPr="005327F9" w:rsidRDefault="00AE3901" w:rsidP="00AE3901">
      <w:pPr>
        <w:pStyle w:val="BodyA"/>
        <w:tabs>
          <w:tab w:val="left" w:pos="180"/>
        </w:tabs>
        <w:ind w:left="720"/>
        <w:rPr>
          <w:rFonts w:ascii="Goudy Old Style" w:hAnsi="Goudy Old Style"/>
          <w:b/>
          <w:bCs/>
          <w:color w:val="7030A0"/>
        </w:rPr>
      </w:pPr>
      <w:r w:rsidRPr="005327F9">
        <w:rPr>
          <w:rFonts w:ascii="Goudy Old Style" w:hAnsi="Goudy Old Style"/>
          <w:b/>
          <w:bCs/>
          <w:color w:val="7030A0"/>
        </w:rPr>
        <w:t>March 8 (3rd Sunday in Lent) John 4:5-42 (Jesus &amp; the Samaritan woman at the well)</w:t>
      </w:r>
    </w:p>
    <w:p w14:paraId="01C780B5" w14:textId="77777777" w:rsidR="007910CB" w:rsidRPr="005327F9" w:rsidRDefault="007910CB" w:rsidP="00AE3901">
      <w:pPr>
        <w:pStyle w:val="BodyA"/>
        <w:tabs>
          <w:tab w:val="left" w:pos="180"/>
        </w:tabs>
        <w:ind w:left="720"/>
        <w:rPr>
          <w:rFonts w:ascii="Goudy Old Style" w:hAnsi="Goudy Old Style"/>
          <w:b/>
          <w:bCs/>
          <w:color w:val="7030A0"/>
        </w:rPr>
      </w:pPr>
    </w:p>
    <w:p w14:paraId="0F1A2619" w14:textId="77777777" w:rsidR="007910CB" w:rsidRPr="005327F9" w:rsidRDefault="00AE3901" w:rsidP="00AE3901">
      <w:pPr>
        <w:pStyle w:val="BodyA"/>
        <w:tabs>
          <w:tab w:val="left" w:pos="180"/>
        </w:tabs>
        <w:ind w:left="720"/>
        <w:rPr>
          <w:rFonts w:ascii="Goudy Old Style" w:hAnsi="Goudy Old Style"/>
          <w:b/>
          <w:bCs/>
          <w:color w:val="7030A0"/>
        </w:rPr>
      </w:pPr>
      <w:r w:rsidRPr="005327F9">
        <w:rPr>
          <w:rFonts w:ascii="Goudy Old Style" w:hAnsi="Goudy Old Style"/>
          <w:b/>
          <w:bCs/>
          <w:color w:val="7030A0"/>
        </w:rPr>
        <w:t xml:space="preserve"> March 15 (4th Sunday in Lent) John 9:1-41 (Jesus heals a blind man with mud &amp; saliva) </w:t>
      </w:r>
    </w:p>
    <w:p w14:paraId="63C02994" w14:textId="77777777" w:rsidR="007910CB" w:rsidRPr="005327F9" w:rsidRDefault="007910CB" w:rsidP="00AE3901">
      <w:pPr>
        <w:pStyle w:val="BodyA"/>
        <w:tabs>
          <w:tab w:val="left" w:pos="180"/>
        </w:tabs>
        <w:ind w:left="720"/>
        <w:rPr>
          <w:rFonts w:ascii="Goudy Old Style" w:hAnsi="Goudy Old Style"/>
          <w:b/>
          <w:bCs/>
          <w:color w:val="7030A0"/>
        </w:rPr>
      </w:pPr>
    </w:p>
    <w:p w14:paraId="728DF6A6" w14:textId="77777777" w:rsidR="007910CB" w:rsidRPr="005327F9" w:rsidRDefault="00AE3901" w:rsidP="00AE3901">
      <w:pPr>
        <w:pStyle w:val="BodyA"/>
        <w:tabs>
          <w:tab w:val="left" w:pos="180"/>
        </w:tabs>
        <w:ind w:left="720"/>
        <w:rPr>
          <w:rFonts w:ascii="Goudy Old Style" w:hAnsi="Goudy Old Style"/>
          <w:b/>
          <w:bCs/>
          <w:color w:val="7030A0"/>
        </w:rPr>
      </w:pPr>
      <w:r w:rsidRPr="005327F9">
        <w:rPr>
          <w:rFonts w:ascii="Goudy Old Style" w:hAnsi="Goudy Old Style"/>
          <w:b/>
          <w:bCs/>
          <w:color w:val="7030A0"/>
        </w:rPr>
        <w:t xml:space="preserve">March 22 (5th Sunday in Lent) John 11:1-45 (Jesus and Mary &amp; Martha; Lazarus raised) </w:t>
      </w:r>
    </w:p>
    <w:p w14:paraId="5EE0EDDF" w14:textId="77777777" w:rsidR="007910CB" w:rsidRPr="005327F9" w:rsidRDefault="007910CB" w:rsidP="00AE3901">
      <w:pPr>
        <w:pStyle w:val="BodyA"/>
        <w:tabs>
          <w:tab w:val="left" w:pos="180"/>
        </w:tabs>
        <w:ind w:left="720"/>
        <w:rPr>
          <w:rFonts w:ascii="Goudy Old Style" w:hAnsi="Goudy Old Style"/>
          <w:b/>
          <w:bCs/>
          <w:color w:val="7030A0"/>
        </w:rPr>
      </w:pPr>
    </w:p>
    <w:p w14:paraId="77D52907" w14:textId="77777777" w:rsidR="005327F9" w:rsidRPr="005327F9" w:rsidRDefault="00AE3901" w:rsidP="00AE3901">
      <w:pPr>
        <w:pStyle w:val="BodyA"/>
        <w:tabs>
          <w:tab w:val="left" w:pos="180"/>
        </w:tabs>
        <w:ind w:left="720"/>
        <w:rPr>
          <w:rFonts w:ascii="Goudy Old Style" w:hAnsi="Goudy Old Style"/>
          <w:b/>
          <w:bCs/>
          <w:color w:val="7030A0"/>
        </w:rPr>
      </w:pPr>
      <w:r w:rsidRPr="005327F9">
        <w:rPr>
          <w:rFonts w:ascii="Goudy Old Style" w:hAnsi="Goudy Old Style"/>
          <w:b/>
          <w:bCs/>
          <w:color w:val="7030A0"/>
        </w:rPr>
        <w:t>March 29 (Palm Sunday) John 12:1-8 (Jesus is anointed by Mary)</w:t>
      </w:r>
    </w:p>
    <w:p w14:paraId="621C93F7" w14:textId="77777777" w:rsidR="005327F9" w:rsidRPr="005327F9" w:rsidRDefault="00AE3901" w:rsidP="00AE3901">
      <w:pPr>
        <w:pStyle w:val="BodyA"/>
        <w:tabs>
          <w:tab w:val="left" w:pos="180"/>
        </w:tabs>
        <w:ind w:left="720"/>
        <w:rPr>
          <w:rFonts w:ascii="Goudy Old Style" w:hAnsi="Goudy Old Style"/>
          <w:b/>
          <w:bCs/>
          <w:color w:val="D09BCF" w:themeColor="text2" w:themeTint="66"/>
        </w:rPr>
      </w:pPr>
      <w:r w:rsidRPr="005327F9">
        <w:rPr>
          <w:rFonts w:ascii="Goudy Old Style" w:hAnsi="Goudy Old Style"/>
          <w:b/>
          <w:bCs/>
          <w:color w:val="D09BCF" w:themeColor="text2" w:themeTint="66"/>
        </w:rPr>
        <w:lastRenderedPageBreak/>
        <w:t xml:space="preserve"> April 5 (Resurrection of the Lord, *Communion) John 20:1-18 (Jesus appears to Mary Magdalene at the empty tomb)</w:t>
      </w:r>
    </w:p>
    <w:p w14:paraId="311B65AD" w14:textId="77777777" w:rsidR="005327F9" w:rsidRPr="005327F9" w:rsidRDefault="005327F9" w:rsidP="00AE3901">
      <w:pPr>
        <w:pStyle w:val="BodyA"/>
        <w:tabs>
          <w:tab w:val="left" w:pos="180"/>
        </w:tabs>
        <w:ind w:left="720"/>
        <w:rPr>
          <w:rFonts w:ascii="Goudy Old Style" w:hAnsi="Goudy Old Style"/>
          <w:b/>
          <w:bCs/>
          <w:color w:val="D09BCF" w:themeColor="text2" w:themeTint="66"/>
        </w:rPr>
      </w:pPr>
    </w:p>
    <w:p w14:paraId="5D77E3D0" w14:textId="77777777" w:rsidR="005327F9" w:rsidRPr="005327F9" w:rsidRDefault="00AE3901" w:rsidP="00AE3901">
      <w:pPr>
        <w:pStyle w:val="BodyA"/>
        <w:tabs>
          <w:tab w:val="left" w:pos="180"/>
        </w:tabs>
        <w:ind w:left="720"/>
        <w:rPr>
          <w:rFonts w:ascii="Goudy Old Style" w:hAnsi="Goudy Old Style"/>
          <w:b/>
          <w:bCs/>
          <w:color w:val="D09BCF" w:themeColor="text2" w:themeTint="66"/>
        </w:rPr>
      </w:pPr>
      <w:r w:rsidRPr="005327F9">
        <w:rPr>
          <w:rFonts w:ascii="Goudy Old Style" w:hAnsi="Goudy Old Style"/>
          <w:b/>
          <w:bCs/>
          <w:color w:val="D09BCF" w:themeColor="text2" w:themeTint="66"/>
        </w:rPr>
        <w:t xml:space="preserve"> April 12 (Samantha absent, Rev. Erin Skinner preaching)</w:t>
      </w:r>
    </w:p>
    <w:p w14:paraId="497E76D4" w14:textId="77777777" w:rsidR="005327F9" w:rsidRPr="005327F9" w:rsidRDefault="005327F9" w:rsidP="00AE3901">
      <w:pPr>
        <w:pStyle w:val="BodyA"/>
        <w:tabs>
          <w:tab w:val="left" w:pos="180"/>
        </w:tabs>
        <w:ind w:left="720"/>
        <w:rPr>
          <w:rFonts w:ascii="Goudy Old Style" w:hAnsi="Goudy Old Style"/>
          <w:b/>
          <w:bCs/>
          <w:color w:val="D09BCF" w:themeColor="text2" w:themeTint="66"/>
        </w:rPr>
      </w:pPr>
    </w:p>
    <w:p w14:paraId="3622C504" w14:textId="77777777" w:rsidR="005327F9" w:rsidRPr="005327F9" w:rsidRDefault="00AE3901" w:rsidP="00AE3901">
      <w:pPr>
        <w:pStyle w:val="BodyA"/>
        <w:tabs>
          <w:tab w:val="left" w:pos="180"/>
        </w:tabs>
        <w:ind w:left="720"/>
        <w:rPr>
          <w:rFonts w:ascii="Goudy Old Style" w:hAnsi="Goudy Old Style"/>
          <w:b/>
          <w:bCs/>
          <w:color w:val="D09BCF" w:themeColor="text2" w:themeTint="66"/>
        </w:rPr>
      </w:pPr>
      <w:r w:rsidRPr="005327F9">
        <w:rPr>
          <w:rFonts w:ascii="Goudy Old Style" w:hAnsi="Goudy Old Style"/>
          <w:b/>
          <w:bCs/>
          <w:color w:val="D09BCF" w:themeColor="text2" w:themeTint="66"/>
        </w:rPr>
        <w:t xml:space="preserve"> April 19 John 20:19-31 (Jesus appears to Thomas &amp; the disciples) </w:t>
      </w:r>
    </w:p>
    <w:p w14:paraId="12ED83E6" w14:textId="77777777" w:rsidR="005327F9" w:rsidRPr="005327F9" w:rsidRDefault="005327F9" w:rsidP="00AE3901">
      <w:pPr>
        <w:pStyle w:val="BodyA"/>
        <w:tabs>
          <w:tab w:val="left" w:pos="180"/>
        </w:tabs>
        <w:ind w:left="720"/>
        <w:rPr>
          <w:rFonts w:ascii="Goudy Old Style" w:hAnsi="Goudy Old Style"/>
          <w:b/>
          <w:bCs/>
          <w:color w:val="D09BCF" w:themeColor="text2" w:themeTint="66"/>
        </w:rPr>
      </w:pPr>
    </w:p>
    <w:p w14:paraId="70F8E53A" w14:textId="77777777" w:rsidR="005327F9" w:rsidRPr="005327F9" w:rsidRDefault="00AE3901" w:rsidP="00AE3901">
      <w:pPr>
        <w:pStyle w:val="BodyA"/>
        <w:tabs>
          <w:tab w:val="left" w:pos="180"/>
        </w:tabs>
        <w:ind w:left="720"/>
        <w:rPr>
          <w:rFonts w:ascii="Goudy Old Style" w:hAnsi="Goudy Old Style"/>
          <w:b/>
          <w:bCs/>
          <w:color w:val="D09BCF" w:themeColor="text2" w:themeTint="66"/>
        </w:rPr>
      </w:pPr>
      <w:r w:rsidRPr="005327F9">
        <w:rPr>
          <w:rFonts w:ascii="Goudy Old Style" w:hAnsi="Goudy Old Style"/>
          <w:b/>
          <w:bCs/>
          <w:color w:val="D09BCF" w:themeColor="text2" w:themeTint="66"/>
        </w:rPr>
        <w:t xml:space="preserve">April 26 John 10:1-10 (Jesus says 'I am the gate…’) </w:t>
      </w:r>
    </w:p>
    <w:p w14:paraId="7959AD92" w14:textId="77777777" w:rsidR="005327F9" w:rsidRDefault="005327F9" w:rsidP="00AE3901">
      <w:pPr>
        <w:pStyle w:val="BodyA"/>
        <w:tabs>
          <w:tab w:val="left" w:pos="180"/>
        </w:tabs>
        <w:ind w:left="720"/>
        <w:rPr>
          <w:rFonts w:ascii="Goudy Old Style" w:hAnsi="Goudy Old Style"/>
          <w:b/>
          <w:bCs/>
        </w:rPr>
      </w:pPr>
    </w:p>
    <w:p w14:paraId="324419F7" w14:textId="77777777" w:rsidR="005327F9" w:rsidRPr="00D94EAE" w:rsidRDefault="00AE3901" w:rsidP="00AE3901">
      <w:pPr>
        <w:pStyle w:val="BodyA"/>
        <w:tabs>
          <w:tab w:val="left" w:pos="180"/>
        </w:tabs>
        <w:ind w:left="720"/>
        <w:rPr>
          <w:rFonts w:ascii="Goudy Old Style" w:hAnsi="Goudy Old Style"/>
          <w:b/>
          <w:bCs/>
          <w:color w:val="92D050"/>
        </w:rPr>
      </w:pPr>
      <w:r w:rsidRPr="00D94EAE">
        <w:rPr>
          <w:rFonts w:ascii="Goudy Old Style" w:hAnsi="Goudy Old Style"/>
          <w:b/>
          <w:bCs/>
          <w:color w:val="92D050"/>
        </w:rPr>
        <w:t xml:space="preserve">May 3 (*Communion) John 14:1-14 (Jesus says ‘I am the way, the truth, the life’) </w:t>
      </w:r>
    </w:p>
    <w:p w14:paraId="469EDABF" w14:textId="77777777" w:rsidR="005327F9" w:rsidRPr="00D94EAE" w:rsidRDefault="005327F9" w:rsidP="00AE3901">
      <w:pPr>
        <w:pStyle w:val="BodyA"/>
        <w:tabs>
          <w:tab w:val="left" w:pos="180"/>
        </w:tabs>
        <w:ind w:left="720"/>
        <w:rPr>
          <w:rFonts w:ascii="Goudy Old Style" w:hAnsi="Goudy Old Style"/>
          <w:b/>
          <w:bCs/>
          <w:color w:val="92D050"/>
        </w:rPr>
      </w:pPr>
    </w:p>
    <w:p w14:paraId="7FFE6ACB" w14:textId="77777777" w:rsidR="005327F9" w:rsidRPr="00D94EAE" w:rsidRDefault="00AE3901" w:rsidP="00AE3901">
      <w:pPr>
        <w:pStyle w:val="BodyA"/>
        <w:tabs>
          <w:tab w:val="left" w:pos="180"/>
        </w:tabs>
        <w:ind w:left="720"/>
        <w:rPr>
          <w:rFonts w:ascii="Goudy Old Style" w:hAnsi="Goudy Old Style"/>
          <w:b/>
          <w:bCs/>
          <w:color w:val="92D050"/>
        </w:rPr>
      </w:pPr>
      <w:r w:rsidRPr="00D94EAE">
        <w:rPr>
          <w:rFonts w:ascii="Goudy Old Style" w:hAnsi="Goudy Old Style"/>
          <w:b/>
          <w:bCs/>
          <w:color w:val="92D050"/>
        </w:rPr>
        <w:t xml:space="preserve">May 10 John 14:15-21 (Jesus speaks of the Holy Spirit) </w:t>
      </w:r>
    </w:p>
    <w:p w14:paraId="5207F59D" w14:textId="77777777" w:rsidR="005327F9" w:rsidRPr="00D94EAE" w:rsidRDefault="005327F9" w:rsidP="00AE3901">
      <w:pPr>
        <w:pStyle w:val="BodyA"/>
        <w:tabs>
          <w:tab w:val="left" w:pos="180"/>
        </w:tabs>
        <w:ind w:left="720"/>
        <w:rPr>
          <w:rFonts w:ascii="Goudy Old Style" w:hAnsi="Goudy Old Style"/>
          <w:b/>
          <w:bCs/>
          <w:color w:val="92D050"/>
        </w:rPr>
      </w:pPr>
    </w:p>
    <w:p w14:paraId="72273023" w14:textId="77777777" w:rsidR="005327F9" w:rsidRPr="00D94EAE" w:rsidRDefault="00AE3901" w:rsidP="00AE3901">
      <w:pPr>
        <w:pStyle w:val="BodyA"/>
        <w:tabs>
          <w:tab w:val="left" w:pos="180"/>
        </w:tabs>
        <w:ind w:left="720"/>
        <w:rPr>
          <w:rFonts w:ascii="Goudy Old Style" w:hAnsi="Goudy Old Style"/>
          <w:b/>
          <w:bCs/>
          <w:color w:val="92D050"/>
        </w:rPr>
      </w:pPr>
      <w:r w:rsidRPr="00D94EAE">
        <w:rPr>
          <w:rFonts w:ascii="Goudy Old Style" w:hAnsi="Goudy Old Style"/>
          <w:b/>
          <w:bCs/>
          <w:color w:val="92D050"/>
        </w:rPr>
        <w:t xml:space="preserve">May 17 John 17:1-11 (Jesus prays before his arrest) </w:t>
      </w:r>
    </w:p>
    <w:p w14:paraId="03EEADEB" w14:textId="77777777" w:rsidR="005327F9" w:rsidRDefault="005327F9" w:rsidP="00AE3901">
      <w:pPr>
        <w:pStyle w:val="BodyA"/>
        <w:tabs>
          <w:tab w:val="left" w:pos="180"/>
        </w:tabs>
        <w:ind w:left="720"/>
        <w:rPr>
          <w:rFonts w:ascii="Goudy Old Style" w:hAnsi="Goudy Old Style"/>
          <w:b/>
          <w:bCs/>
        </w:rPr>
      </w:pPr>
    </w:p>
    <w:p w14:paraId="0A1963E1" w14:textId="646EA64C" w:rsidR="00DE5FF5" w:rsidRPr="006B0CD9" w:rsidRDefault="00AE3901" w:rsidP="00AE3901">
      <w:pPr>
        <w:pStyle w:val="BodyA"/>
        <w:tabs>
          <w:tab w:val="left" w:pos="180"/>
        </w:tabs>
        <w:ind w:left="720"/>
        <w:rPr>
          <w:rFonts w:ascii="Goudy Old Style" w:hAnsi="Goudy Old Style"/>
          <w:b/>
          <w:bCs/>
          <w:color w:val="EE0000"/>
        </w:rPr>
      </w:pPr>
      <w:r w:rsidRPr="006B0CD9">
        <w:rPr>
          <w:rFonts w:ascii="Goudy Old Style" w:hAnsi="Goudy Old Style"/>
          <w:b/>
          <w:bCs/>
          <w:color w:val="EE0000"/>
        </w:rPr>
        <w:t>May 24 (Pentecost, Memorial Day weekend, *Communion) John 7:37-39 (Jesus depicts the Holy Spirit as a thirst-quencher)</w:t>
      </w:r>
    </w:p>
    <w:p w14:paraId="2F2BA454" w14:textId="47C12DFD" w:rsidR="00CD5B7B" w:rsidRDefault="00CD5B7B" w:rsidP="00AE3901">
      <w:pPr>
        <w:pStyle w:val="BodyA"/>
        <w:tabs>
          <w:tab w:val="left" w:pos="180"/>
        </w:tabs>
        <w:ind w:left="720"/>
        <w:rPr>
          <w:rFonts w:ascii="Goudy Old Style" w:hAnsi="Goudy Old Style"/>
          <w:b/>
          <w:bCs/>
        </w:rPr>
      </w:pPr>
    </w:p>
    <w:p w14:paraId="28989E97" w14:textId="77777777" w:rsidR="009D791D" w:rsidRDefault="009D791D" w:rsidP="00AE3901">
      <w:pPr>
        <w:pStyle w:val="NoSpacing"/>
        <w:rPr>
          <w:rFonts w:ascii="Goudy Old Style" w:hAnsi="Goudy Old Style"/>
          <w:sz w:val="24"/>
          <w:szCs w:val="24"/>
        </w:rPr>
      </w:pPr>
    </w:p>
    <w:p w14:paraId="1CDE8B16" w14:textId="1C39D348" w:rsidR="00FA34AA" w:rsidRPr="00B45B2B" w:rsidRDefault="00FA34AA"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D456AB">
        <w:rPr>
          <w:rFonts w:ascii="Goudy Old Style" w:hAnsi="Goudy Old Style"/>
          <w:b/>
          <w:bCs/>
        </w:rPr>
        <w:t xml:space="preserve">      </w:t>
      </w:r>
      <w:r>
        <w:rPr>
          <w:rFonts w:ascii="Goudy Old Style" w:hAnsi="Goudy Old Style"/>
          <w:b/>
          <w:bCs/>
        </w:rPr>
        <w:t xml:space="preserve">      </w:t>
      </w:r>
      <w:r w:rsidRPr="00B45B2B">
        <w:rPr>
          <w:rFonts w:ascii="Goudy Old Style" w:hAnsi="Goudy Old Style"/>
          <w:b/>
          <w:bCs/>
        </w:rPr>
        <w:t>SESSION HIGHLIGHTS</w:t>
      </w:r>
    </w:p>
    <w:p w14:paraId="208A9F37" w14:textId="77777777" w:rsidR="00FA34AA" w:rsidRPr="00B45B2B" w:rsidRDefault="00FA34AA" w:rsidP="00FA34AA">
      <w:pPr>
        <w:pStyle w:val="BodyA"/>
        <w:pBdr>
          <w:bottom w:val="single" w:sz="4" w:space="20" w:color="auto"/>
        </w:pBdr>
        <w:rPr>
          <w:rFonts w:ascii="Goudy Old Style" w:hAnsi="Goudy Old Style"/>
          <w:b/>
          <w:bCs/>
        </w:rPr>
      </w:pPr>
    </w:p>
    <w:p w14:paraId="010ABAC1" w14:textId="778248EE" w:rsidR="00FA34AA" w:rsidRPr="00B45B2B" w:rsidRDefault="00A66035"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Session held a Stated Meeting on February 10, 2026.  No meeting was held in January due to illness and snow.</w:t>
      </w:r>
    </w:p>
    <w:p w14:paraId="13AB3351" w14:textId="02C2A0A2" w:rsidR="00FA34AA" w:rsidRDefault="00FA34AA" w:rsidP="00FA34AA">
      <w:pPr>
        <w:pStyle w:val="BodyA"/>
        <w:pBdr>
          <w:bottom w:val="single" w:sz="4" w:space="20" w:color="auto"/>
        </w:pBdr>
        <w:rPr>
          <w:rFonts w:ascii="Goudy Old Style" w:hAnsi="Goudy Old Style"/>
          <w:b/>
          <w:bCs/>
        </w:rPr>
      </w:pPr>
      <w:r w:rsidRPr="00B45B2B">
        <w:rPr>
          <w:rFonts w:ascii="Goudy Old Style" w:hAnsi="Goudy Old Style"/>
          <w:b/>
          <w:bCs/>
        </w:rPr>
        <w:tab/>
        <w:t xml:space="preserve">The Clerk submitted the Necrology Report and the Church Information Form to Presbytery and the 225 </w:t>
      </w:r>
      <w:r w:rsidR="00A66035">
        <w:rPr>
          <w:rFonts w:ascii="Goudy Old Style" w:hAnsi="Goudy Old Style"/>
          <w:b/>
          <w:bCs/>
        </w:rPr>
        <w:t xml:space="preserve">       </w:t>
      </w:r>
      <w:r w:rsidRPr="00B45B2B">
        <w:rPr>
          <w:rFonts w:ascii="Goudy Old Style" w:hAnsi="Goudy Old Style"/>
          <w:b/>
          <w:bCs/>
        </w:rPr>
        <w:t>Church Statistical Report to PC(USA).  As of January 1, there are 68 members on the church roll.</w:t>
      </w:r>
    </w:p>
    <w:p w14:paraId="4A4B7092" w14:textId="77777777" w:rsidR="00734F10" w:rsidRPr="00A17C53" w:rsidRDefault="00734F10" w:rsidP="00FA34AA">
      <w:pPr>
        <w:pStyle w:val="BodyA"/>
        <w:pBdr>
          <w:bottom w:val="single" w:sz="4" w:space="20" w:color="auto"/>
        </w:pBdr>
        <w:rPr>
          <w:rFonts w:ascii="Goudy Old Style" w:hAnsi="Goudy Old Style"/>
          <w:b/>
          <w:bCs/>
          <w:sz w:val="12"/>
          <w:szCs w:val="12"/>
        </w:rPr>
      </w:pPr>
    </w:p>
    <w:p w14:paraId="29DC5C8E" w14:textId="266548C3" w:rsidR="00FA34AA" w:rsidRDefault="00B7034D"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 xml:space="preserve">Cynthia Hoover was elected Commissioner </w:t>
      </w:r>
      <w:proofErr w:type="gramStart"/>
      <w:r w:rsidR="00FA34AA" w:rsidRPr="00B45B2B">
        <w:rPr>
          <w:rFonts w:ascii="Goudy Old Style" w:hAnsi="Goudy Old Style"/>
          <w:b/>
          <w:bCs/>
        </w:rPr>
        <w:t>to</w:t>
      </w:r>
      <w:proofErr w:type="gramEnd"/>
      <w:r w:rsidR="00FA34AA" w:rsidRPr="00B45B2B">
        <w:rPr>
          <w:rFonts w:ascii="Goudy Old Style" w:hAnsi="Goudy Old Style"/>
          <w:b/>
          <w:bCs/>
        </w:rPr>
        <w:t xml:space="preserve"> the Zoom Presbytery meeting February 28</w:t>
      </w:r>
    </w:p>
    <w:p w14:paraId="4BDAEB13" w14:textId="77777777" w:rsidR="00396D77" w:rsidRPr="003E76ED" w:rsidRDefault="00396D77" w:rsidP="00FA34AA">
      <w:pPr>
        <w:pStyle w:val="BodyA"/>
        <w:pBdr>
          <w:bottom w:val="single" w:sz="4" w:space="20" w:color="auto"/>
        </w:pBdr>
        <w:rPr>
          <w:rFonts w:ascii="Goudy Old Style" w:hAnsi="Goudy Old Style"/>
          <w:b/>
          <w:bCs/>
          <w:sz w:val="12"/>
          <w:szCs w:val="12"/>
        </w:rPr>
      </w:pPr>
    </w:p>
    <w:p w14:paraId="05D7866C" w14:textId="592F22EE" w:rsidR="00FA34AA" w:rsidRDefault="00544530"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Preschool:  Preschool is fully staffed.  Two fundraisers are being planned.</w:t>
      </w:r>
    </w:p>
    <w:p w14:paraId="67E44037" w14:textId="77777777" w:rsidR="00544530" w:rsidRPr="003E76ED" w:rsidRDefault="00544530" w:rsidP="00FA34AA">
      <w:pPr>
        <w:pStyle w:val="BodyA"/>
        <w:pBdr>
          <w:bottom w:val="single" w:sz="4" w:space="20" w:color="auto"/>
        </w:pBdr>
        <w:rPr>
          <w:rFonts w:ascii="Goudy Old Style" w:hAnsi="Goudy Old Style"/>
          <w:b/>
          <w:bCs/>
          <w:sz w:val="12"/>
          <w:szCs w:val="12"/>
        </w:rPr>
      </w:pPr>
    </w:p>
    <w:p w14:paraId="384C9C5D" w14:textId="61D2C7E7" w:rsidR="00FA34AA" w:rsidRPr="00B45B2B" w:rsidRDefault="00544530"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Administration: Session approved hiring of Lorene Henderson, FPC preschool teacher, to provide childcare during worship at the salary of $25/hour.</w:t>
      </w:r>
    </w:p>
    <w:p w14:paraId="3CD6712F" w14:textId="77777777" w:rsidR="00AB0EC6" w:rsidRPr="003E76ED" w:rsidRDefault="00AB0EC6" w:rsidP="00FA34AA">
      <w:pPr>
        <w:pStyle w:val="BodyA"/>
        <w:pBdr>
          <w:bottom w:val="single" w:sz="4" w:space="20" w:color="auto"/>
        </w:pBdr>
        <w:rPr>
          <w:rFonts w:ascii="Goudy Old Style" w:hAnsi="Goudy Old Style"/>
          <w:b/>
          <w:bCs/>
          <w:sz w:val="12"/>
          <w:szCs w:val="12"/>
        </w:rPr>
      </w:pPr>
    </w:p>
    <w:p w14:paraId="6E1763AD" w14:textId="0F75AFB1" w:rsidR="00FA34AA" w:rsidRDefault="00AB0EC6"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Mission/Outreach: Separate article elsewhere in the newsletter.</w:t>
      </w:r>
    </w:p>
    <w:p w14:paraId="6370C955" w14:textId="77777777" w:rsidR="00AB0EC6" w:rsidRPr="00011FCB" w:rsidRDefault="00AB0EC6" w:rsidP="00FA34AA">
      <w:pPr>
        <w:pStyle w:val="BodyA"/>
        <w:pBdr>
          <w:bottom w:val="single" w:sz="4" w:space="20" w:color="auto"/>
        </w:pBdr>
        <w:rPr>
          <w:rFonts w:ascii="Goudy Old Style" w:hAnsi="Goudy Old Style"/>
          <w:b/>
          <w:bCs/>
          <w:sz w:val="12"/>
          <w:szCs w:val="12"/>
        </w:rPr>
      </w:pPr>
    </w:p>
    <w:p w14:paraId="1257DBBC" w14:textId="6B6D1E6D" w:rsidR="00FA34AA" w:rsidRPr="00B45B2B" w:rsidRDefault="00C122A1"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Worship: Church was cancelled on January 24 and February 1 due to snow.  Samantha submitted her projected work and travel schedule through the end of the year.</w:t>
      </w:r>
    </w:p>
    <w:p w14:paraId="5B1EF94E" w14:textId="77777777" w:rsidR="00302EBF" w:rsidRPr="00011FCB" w:rsidRDefault="00302EBF" w:rsidP="00FA34AA">
      <w:pPr>
        <w:pStyle w:val="BodyA"/>
        <w:pBdr>
          <w:bottom w:val="single" w:sz="4" w:space="20" w:color="auto"/>
        </w:pBdr>
        <w:rPr>
          <w:rFonts w:ascii="Goudy Old Style" w:hAnsi="Goudy Old Style"/>
          <w:b/>
          <w:bCs/>
          <w:sz w:val="12"/>
          <w:szCs w:val="12"/>
        </w:rPr>
      </w:pPr>
    </w:p>
    <w:p w14:paraId="4F9586C0" w14:textId="1F80438C" w:rsidR="00FA34AA" w:rsidRPr="00B45B2B" w:rsidRDefault="00302EBF"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Motion: Session approved serving Communion on Transfiguration Sunday, February 15.</w:t>
      </w:r>
    </w:p>
    <w:p w14:paraId="607DC41A" w14:textId="77777777" w:rsidR="00302EBF" w:rsidRDefault="00FA34AA" w:rsidP="00FA34AA">
      <w:pPr>
        <w:pStyle w:val="BodyA"/>
        <w:pBdr>
          <w:bottom w:val="single" w:sz="4" w:space="20" w:color="auto"/>
        </w:pBdr>
        <w:rPr>
          <w:rFonts w:ascii="Goudy Old Style" w:hAnsi="Goudy Old Style"/>
          <w:b/>
          <w:bCs/>
        </w:rPr>
      </w:pPr>
      <w:r w:rsidRPr="00B45B2B">
        <w:rPr>
          <w:rFonts w:ascii="Goudy Old Style" w:hAnsi="Goudy Old Style"/>
          <w:b/>
          <w:bCs/>
        </w:rPr>
        <w:t xml:space="preserve">Session reaffirmed Motion that a </w:t>
      </w:r>
      <w:r w:rsidRPr="00B45B2B">
        <w:rPr>
          <w:rFonts w:ascii="Goudy Old Style" w:hAnsi="Goudy Old Style"/>
          <w:b/>
          <w:bCs/>
          <w:i/>
          <w:iCs/>
        </w:rPr>
        <w:t xml:space="preserve">Better Together </w:t>
      </w:r>
      <w:r w:rsidRPr="00B45B2B">
        <w:rPr>
          <w:rFonts w:ascii="Goudy Old Style" w:hAnsi="Goudy Old Style"/>
          <w:b/>
          <w:bCs/>
        </w:rPr>
        <w:t>briefer-than-usual worship service be held in our sanctuary at 11:00 a.m. February 22, followed by seed packing and lunch in our fellowship hall (this changed location of activity from Fishburne to FPC)</w:t>
      </w:r>
    </w:p>
    <w:p w14:paraId="365F4A38" w14:textId="0D09D250" w:rsidR="00FA34AA" w:rsidRDefault="00302EBF" w:rsidP="00FA34AA">
      <w:pPr>
        <w:pStyle w:val="BodyA"/>
        <w:pBdr>
          <w:bottom w:val="single" w:sz="4" w:space="20" w:color="auto"/>
        </w:pBdr>
        <w:rPr>
          <w:rFonts w:ascii="Goudy Old Style" w:hAnsi="Goudy Old Style"/>
          <w:b/>
          <w:bCs/>
        </w:rPr>
      </w:pPr>
      <w:r w:rsidRPr="00B8599D">
        <w:rPr>
          <w:rFonts w:ascii="Goudy Old Style" w:hAnsi="Goudy Old Style"/>
          <w:b/>
          <w:bCs/>
          <w:sz w:val="12"/>
          <w:szCs w:val="12"/>
        </w:rPr>
        <w:t xml:space="preserve">     </w:t>
      </w:r>
      <w:r w:rsidR="00FA34AA" w:rsidRPr="00B8599D">
        <w:rPr>
          <w:rFonts w:ascii="Goudy Old Style" w:hAnsi="Goudy Old Style"/>
          <w:b/>
          <w:bCs/>
          <w:sz w:val="12"/>
          <w:szCs w:val="12"/>
        </w:rPr>
        <w:br/>
      </w:r>
      <w:r w:rsidR="00601A15">
        <w:rPr>
          <w:rFonts w:ascii="Goudy Old Style" w:hAnsi="Goudy Old Style"/>
          <w:b/>
          <w:bCs/>
        </w:rPr>
        <w:t xml:space="preserve">     S</w:t>
      </w:r>
      <w:r w:rsidR="00FA34AA" w:rsidRPr="00B45B2B">
        <w:rPr>
          <w:rFonts w:ascii="Goudy Old Style" w:hAnsi="Goudy Old Style"/>
          <w:b/>
          <w:bCs/>
        </w:rPr>
        <w:t>ession reaffirmed Motion that FPC hold an Ecumenical Worship Service on February 18, Ash Wednesday, at 7:00 p.m.</w:t>
      </w:r>
    </w:p>
    <w:p w14:paraId="2725D6BB" w14:textId="77777777" w:rsidR="00601A15" w:rsidRPr="00955345" w:rsidRDefault="00601A15" w:rsidP="00FA34AA">
      <w:pPr>
        <w:pStyle w:val="BodyA"/>
        <w:pBdr>
          <w:bottom w:val="single" w:sz="4" w:space="20" w:color="auto"/>
        </w:pBdr>
        <w:rPr>
          <w:rFonts w:ascii="Goudy Old Style" w:hAnsi="Goudy Old Style"/>
          <w:b/>
          <w:bCs/>
          <w:sz w:val="12"/>
          <w:szCs w:val="12"/>
        </w:rPr>
      </w:pPr>
    </w:p>
    <w:p w14:paraId="00AF115A" w14:textId="6DD699C0" w:rsidR="00FA34AA" w:rsidRPr="00B45B2B" w:rsidRDefault="005208FC"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P&amp;M:   A job description needs to be rewritten for the cleaning crew.  There were major problems with the icy snow removal on church property.  Fishburne did not fulfill its responsibility, which necessitated several events being cancelled.</w:t>
      </w:r>
    </w:p>
    <w:p w14:paraId="5739565A" w14:textId="7096071D" w:rsidR="00FA34AA" w:rsidRDefault="005208FC"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Session reviewed our endowed funds with Shenandoah Presbytery.  Discussion of stewardship was postponed until after Easter.</w:t>
      </w:r>
    </w:p>
    <w:p w14:paraId="62FE781E" w14:textId="77777777" w:rsidR="005208FC" w:rsidRPr="00DF7D11" w:rsidRDefault="005208FC" w:rsidP="00FA34AA">
      <w:pPr>
        <w:pStyle w:val="BodyA"/>
        <w:pBdr>
          <w:bottom w:val="single" w:sz="4" w:space="20" w:color="auto"/>
        </w:pBdr>
        <w:rPr>
          <w:rFonts w:ascii="Goudy Old Style" w:hAnsi="Goudy Old Style"/>
          <w:b/>
          <w:bCs/>
          <w:sz w:val="12"/>
          <w:szCs w:val="12"/>
        </w:rPr>
      </w:pPr>
    </w:p>
    <w:p w14:paraId="4DB29E6D" w14:textId="3C55691E" w:rsidR="00FA34AA" w:rsidRPr="00B45B2B" w:rsidRDefault="005208FC" w:rsidP="00FA34AA">
      <w:pPr>
        <w:pStyle w:val="BodyA"/>
        <w:pBdr>
          <w:bottom w:val="single" w:sz="4" w:space="20" w:color="auto"/>
        </w:pBdr>
        <w:rPr>
          <w:rFonts w:ascii="Goudy Old Style" w:hAnsi="Goudy Old Style"/>
          <w:b/>
          <w:bCs/>
        </w:rPr>
      </w:pPr>
      <w:r>
        <w:rPr>
          <w:rFonts w:ascii="Goudy Old Style" w:hAnsi="Goudy Old Style"/>
          <w:b/>
          <w:bCs/>
        </w:rPr>
        <w:t xml:space="preserve">    </w:t>
      </w:r>
      <w:r w:rsidR="00FA34AA" w:rsidRPr="00B45B2B">
        <w:rPr>
          <w:rFonts w:ascii="Goudy Old Style" w:hAnsi="Goudy Old Style"/>
          <w:b/>
          <w:bCs/>
        </w:rPr>
        <w:t>All Session meetings are opened and closed with prayer.  The next scheduled Stated Meeting is Tuesday, March 10.</w:t>
      </w:r>
      <w:r w:rsidR="00FA34AA" w:rsidRPr="00B45B2B">
        <w:rPr>
          <w:rFonts w:ascii="Goudy Old Style" w:hAnsi="Goudy Old Style"/>
          <w:b/>
          <w:bCs/>
        </w:rPr>
        <w:tab/>
      </w:r>
      <w:r w:rsidR="00FA34AA" w:rsidRPr="00B45B2B">
        <w:rPr>
          <w:rFonts w:ascii="Goudy Old Style" w:hAnsi="Goudy Old Style"/>
          <w:b/>
          <w:bCs/>
        </w:rPr>
        <w:tab/>
      </w:r>
      <w:r w:rsidR="00FA34AA" w:rsidRPr="00B45B2B">
        <w:rPr>
          <w:rFonts w:ascii="Goudy Old Style" w:hAnsi="Goudy Old Style"/>
          <w:b/>
          <w:bCs/>
        </w:rPr>
        <w:tab/>
      </w:r>
      <w:r w:rsidR="00FA34AA" w:rsidRPr="00B45B2B">
        <w:rPr>
          <w:rFonts w:ascii="Goudy Old Style" w:hAnsi="Goudy Old Style"/>
          <w:b/>
          <w:bCs/>
        </w:rPr>
        <w:tab/>
      </w:r>
    </w:p>
    <w:p w14:paraId="587497D5" w14:textId="77777777" w:rsidR="00FA34AA" w:rsidRPr="00B45B2B" w:rsidRDefault="00FA34AA" w:rsidP="00FA34AA">
      <w:pPr>
        <w:pStyle w:val="BodyA"/>
        <w:pBdr>
          <w:bottom w:val="single" w:sz="4" w:space="20" w:color="auto"/>
        </w:pBdr>
        <w:rPr>
          <w:rFonts w:ascii="Goudy Old Style" w:hAnsi="Goudy Old Style"/>
          <w:b/>
          <w:bCs/>
        </w:rPr>
      </w:pPr>
      <w:r>
        <w:rPr>
          <w:rFonts w:ascii="Goudy Old Style" w:hAnsi="Goudy Old Style"/>
          <w:b/>
          <w:bCs/>
        </w:rPr>
        <w:t xml:space="preserve">                                                                                                                              </w:t>
      </w:r>
      <w:r w:rsidRPr="00B45B2B">
        <w:rPr>
          <w:rFonts w:ascii="Goudy Old Style" w:hAnsi="Goudy Old Style"/>
          <w:b/>
          <w:bCs/>
        </w:rPr>
        <w:t>--Betsy Ruehl, Clerk of Session</w:t>
      </w:r>
    </w:p>
    <w:p w14:paraId="0443B517" w14:textId="64ED15FC" w:rsidR="008018C8" w:rsidRDefault="008F525D" w:rsidP="00D70C0B">
      <w:pPr>
        <w:pStyle w:val="BodyA"/>
        <w:tabs>
          <w:tab w:val="left" w:pos="180"/>
        </w:tabs>
        <w:ind w:left="720"/>
        <w:rPr>
          <w:rFonts w:ascii="Goudy Old Style" w:hAnsi="Goudy Old Style"/>
          <w:b/>
          <w:bCs/>
          <w:sz w:val="28"/>
          <w:szCs w:val="28"/>
        </w:rPr>
      </w:pPr>
      <w:r w:rsidRPr="008F525D">
        <w:rPr>
          <w:rFonts w:ascii="Goudy Old Style" w:hAnsi="Goudy Old Style"/>
          <w:b/>
          <w:bCs/>
          <w:sz w:val="28"/>
          <w:szCs w:val="28"/>
        </w:rPr>
        <w:lastRenderedPageBreak/>
        <w:t xml:space="preserve">                  </w:t>
      </w:r>
      <w:r w:rsidR="003525A7">
        <w:rPr>
          <w:rFonts w:ascii="Goudy Old Style" w:hAnsi="Goudy Old Style"/>
          <w:b/>
          <w:bCs/>
          <w:noProof/>
          <w:sz w:val="28"/>
          <w:szCs w:val="28"/>
        </w:rPr>
        <w:drawing>
          <wp:anchor distT="0" distB="0" distL="114300" distR="114300" simplePos="0" relativeHeight="252199951" behindDoc="0" locked="0" layoutInCell="1" allowOverlap="1" wp14:anchorId="44A19664" wp14:editId="1948B34C">
            <wp:simplePos x="0" y="0"/>
            <wp:positionH relativeFrom="margin">
              <wp:posOffset>-91441</wp:posOffset>
            </wp:positionH>
            <wp:positionV relativeFrom="paragraph">
              <wp:posOffset>190500</wp:posOffset>
            </wp:positionV>
            <wp:extent cx="1066800" cy="1136015"/>
            <wp:effectExtent l="228600" t="190500" r="209550" b="197485"/>
            <wp:wrapSquare wrapText="bothSides"/>
            <wp:docPr id="1047475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9808052">
                      <a:off x="0" y="0"/>
                      <a:ext cx="1066800" cy="1136015"/>
                    </a:xfrm>
                    <a:prstGeom prst="rect">
                      <a:avLst/>
                    </a:prstGeom>
                    <a:noFill/>
                  </pic:spPr>
                </pic:pic>
              </a:graphicData>
            </a:graphic>
            <wp14:sizeRelH relativeFrom="margin">
              <wp14:pctWidth>0</wp14:pctWidth>
            </wp14:sizeRelH>
            <wp14:sizeRelV relativeFrom="margin">
              <wp14:pctHeight>0</wp14:pctHeight>
            </wp14:sizeRelV>
          </wp:anchor>
        </w:drawing>
      </w:r>
    </w:p>
    <w:p w14:paraId="0C59D660" w14:textId="2713E585" w:rsidR="00D70C0B" w:rsidRDefault="008F525D" w:rsidP="00D70C0B">
      <w:pPr>
        <w:pStyle w:val="BodyA"/>
        <w:tabs>
          <w:tab w:val="left" w:pos="180"/>
        </w:tabs>
        <w:ind w:left="720"/>
        <w:rPr>
          <w:rFonts w:ascii="Goudy Old Style" w:hAnsi="Goudy Old Style"/>
          <w:b/>
          <w:bCs/>
          <w:sz w:val="28"/>
          <w:szCs w:val="28"/>
        </w:rPr>
      </w:pPr>
      <w:r w:rsidRPr="008F525D">
        <w:rPr>
          <w:rFonts w:ascii="Goudy Old Style" w:hAnsi="Goudy Old Style"/>
          <w:b/>
          <w:bCs/>
          <w:sz w:val="28"/>
          <w:szCs w:val="28"/>
        </w:rPr>
        <w:t xml:space="preserve"> </w:t>
      </w:r>
      <w:r w:rsidR="0060240D">
        <w:rPr>
          <w:rFonts w:ascii="Goudy Old Style" w:hAnsi="Goudy Old Style"/>
          <w:b/>
          <w:bCs/>
          <w:sz w:val="28"/>
          <w:szCs w:val="28"/>
        </w:rPr>
        <w:t xml:space="preserve">                       </w:t>
      </w:r>
      <w:r w:rsidRPr="008F525D">
        <w:rPr>
          <w:rFonts w:ascii="Goudy Old Style" w:hAnsi="Goudy Old Style"/>
          <w:b/>
          <w:bCs/>
          <w:sz w:val="28"/>
          <w:szCs w:val="28"/>
        </w:rPr>
        <w:t xml:space="preserve">  </w:t>
      </w:r>
      <w:r w:rsidR="00D70C0B" w:rsidRPr="008F525D">
        <w:rPr>
          <w:rFonts w:ascii="Goudy Old Style" w:hAnsi="Goudy Old Style"/>
          <w:b/>
          <w:bCs/>
          <w:sz w:val="28"/>
          <w:szCs w:val="28"/>
        </w:rPr>
        <w:t xml:space="preserve">Music Notes for </w:t>
      </w:r>
      <w:r w:rsidR="007C6009">
        <w:rPr>
          <w:rFonts w:ascii="Goudy Old Style" w:hAnsi="Goudy Old Style"/>
          <w:b/>
          <w:bCs/>
          <w:sz w:val="28"/>
          <w:szCs w:val="28"/>
        </w:rPr>
        <w:t>March</w:t>
      </w:r>
    </w:p>
    <w:p w14:paraId="3F3231F3" w14:textId="77777777" w:rsidR="007A4916" w:rsidRDefault="007A4916" w:rsidP="00D70C0B">
      <w:pPr>
        <w:pStyle w:val="BodyA"/>
        <w:tabs>
          <w:tab w:val="left" w:pos="180"/>
        </w:tabs>
        <w:ind w:left="720"/>
        <w:rPr>
          <w:rFonts w:ascii="Goudy Old Style" w:hAnsi="Goudy Old Style"/>
          <w:b/>
          <w:bCs/>
          <w:sz w:val="28"/>
          <w:szCs w:val="28"/>
        </w:rPr>
      </w:pPr>
    </w:p>
    <w:p w14:paraId="22909D25" w14:textId="77777777" w:rsidR="00CF00AA" w:rsidRPr="00B04798" w:rsidRDefault="00CF00AA" w:rsidP="00CF00AA">
      <w:pPr>
        <w:pStyle w:val="NoSpacing"/>
        <w:rPr>
          <w:rFonts w:ascii="Goudy Old Style" w:hAnsi="Goudy Old Style"/>
          <w:sz w:val="24"/>
          <w:szCs w:val="24"/>
        </w:rPr>
      </w:pPr>
    </w:p>
    <w:p w14:paraId="20E95C99"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We begin a new month still immersed in winter, with below freezing temperatures and snow in the forecast.  Fortunately, Spring begins in a few weeks, and our hearts continue to be nurtured by the everlasting Holy Spirit.</w:t>
      </w:r>
    </w:p>
    <w:p w14:paraId="3392305A" w14:textId="77777777" w:rsidR="00CF00AA" w:rsidRPr="00B04798" w:rsidRDefault="00CF00AA" w:rsidP="00CF00AA">
      <w:pPr>
        <w:pStyle w:val="NoSpacing"/>
        <w:rPr>
          <w:rFonts w:ascii="Goudy Old Style" w:hAnsi="Goudy Old Style"/>
          <w:sz w:val="24"/>
          <w:szCs w:val="24"/>
        </w:rPr>
      </w:pPr>
    </w:p>
    <w:p w14:paraId="0A55AD36" w14:textId="74526315"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Our hearts were, indeed, warmed by the combined services hosted by FPC on the 18</w:t>
      </w:r>
      <w:r w:rsidRPr="00B04798">
        <w:rPr>
          <w:rFonts w:ascii="Goudy Old Style" w:hAnsi="Goudy Old Style"/>
          <w:sz w:val="24"/>
          <w:szCs w:val="24"/>
          <w:vertAlign w:val="superscript"/>
        </w:rPr>
        <w:t>th</w:t>
      </w:r>
      <w:r w:rsidRPr="00B04798">
        <w:rPr>
          <w:rFonts w:ascii="Goudy Old Style" w:hAnsi="Goudy Old Style"/>
          <w:sz w:val="24"/>
          <w:szCs w:val="24"/>
        </w:rPr>
        <w:t xml:space="preserve"> and the 22</w:t>
      </w:r>
      <w:r w:rsidRPr="00B04798">
        <w:rPr>
          <w:rFonts w:ascii="Goudy Old Style" w:hAnsi="Goudy Old Style"/>
          <w:sz w:val="24"/>
          <w:szCs w:val="24"/>
          <w:vertAlign w:val="superscript"/>
        </w:rPr>
        <w:t>nd</w:t>
      </w:r>
      <w:r w:rsidRPr="00B04798">
        <w:rPr>
          <w:rFonts w:ascii="Goudy Old Style" w:hAnsi="Goudy Old Style"/>
          <w:sz w:val="24"/>
          <w:szCs w:val="24"/>
        </w:rPr>
        <w:t xml:space="preserve">.  The </w:t>
      </w:r>
      <w:proofErr w:type="spellStart"/>
      <w:r w:rsidRPr="00B04798">
        <w:rPr>
          <w:rFonts w:ascii="Goudy Old Style" w:hAnsi="Goudy Old Style"/>
          <w:sz w:val="24"/>
          <w:szCs w:val="24"/>
        </w:rPr>
        <w:t>c</w:t>
      </w:r>
      <w:r w:rsidR="00257C2C">
        <w:rPr>
          <w:rFonts w:ascii="Goudy Old Style" w:hAnsi="Goudy Old Style"/>
          <w:sz w:val="24"/>
          <w:szCs w:val="24"/>
        </w:rPr>
        <w:t>ongregattion</w:t>
      </w:r>
      <w:proofErr w:type="spellEnd"/>
      <w:r w:rsidRPr="00B04798">
        <w:rPr>
          <w:rFonts w:ascii="Goudy Old Style" w:hAnsi="Goudy Old Style"/>
          <w:sz w:val="24"/>
          <w:szCs w:val="24"/>
        </w:rPr>
        <w:t xml:space="preserve"> and combined choir for the Downtown Churches Ecumenical Ash Wednesday service sang most boldly – and beautifully!  What a pleasure to hear the assembled raise their voices in song.  Just four days later, the Better Together churches gathered at FPC for the first Sunday in Lent.  Ed Crawford (Westminster), Glenn Fields (Second) and our own Patrick Fitzgibbon and Roger Daggy sang a gorgeous rendition of </w:t>
      </w:r>
      <w:r w:rsidRPr="00B04798">
        <w:rPr>
          <w:rFonts w:ascii="Goudy Old Style" w:hAnsi="Goudy Old Style"/>
          <w:i/>
          <w:iCs/>
          <w:sz w:val="24"/>
          <w:szCs w:val="24"/>
        </w:rPr>
        <w:t>Ah, Holy Jesus</w:t>
      </w:r>
      <w:r w:rsidRPr="00B04798">
        <w:rPr>
          <w:rFonts w:ascii="Goudy Old Style" w:hAnsi="Goudy Old Style"/>
          <w:sz w:val="24"/>
          <w:szCs w:val="24"/>
        </w:rPr>
        <w:t xml:space="preserve"> for the anthem.  Many favorable comments were received regarding the marriage of Scripture and music in both services.  </w:t>
      </w:r>
    </w:p>
    <w:p w14:paraId="13E2B328" w14:textId="77777777" w:rsidR="00CF00AA" w:rsidRPr="00A23A94" w:rsidRDefault="00CF00AA" w:rsidP="00CF00AA">
      <w:pPr>
        <w:pStyle w:val="NoSpacing"/>
        <w:rPr>
          <w:rFonts w:ascii="Goudy Old Style" w:hAnsi="Goudy Old Style"/>
          <w:sz w:val="12"/>
          <w:szCs w:val="12"/>
        </w:rPr>
      </w:pPr>
    </w:p>
    <w:p w14:paraId="7AFFC465"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March opens with one of the most famous passages in the Bible, John 3: 16</w:t>
      </w:r>
      <w:proofErr w:type="gramStart"/>
      <w:r w:rsidRPr="00B04798">
        <w:rPr>
          <w:rFonts w:ascii="Goudy Old Style" w:hAnsi="Goudy Old Style"/>
          <w:sz w:val="24"/>
          <w:szCs w:val="24"/>
        </w:rPr>
        <w:t>:  “</w:t>
      </w:r>
      <w:proofErr w:type="gramEnd"/>
      <w:r w:rsidRPr="00B04798">
        <w:rPr>
          <w:rFonts w:ascii="Goudy Old Style" w:hAnsi="Goudy Old Style"/>
          <w:sz w:val="24"/>
          <w:szCs w:val="24"/>
        </w:rPr>
        <w:t xml:space="preserve">For God so loved the world that He gave His only begotten Son, that whoso believeth in Him should not perish, but have everlasting life.”  These words are beautifully set to music by John Stainer (1840-1901) in his oratorio, </w:t>
      </w:r>
      <w:r w:rsidRPr="00B04798">
        <w:rPr>
          <w:rFonts w:ascii="Goudy Old Style" w:hAnsi="Goudy Old Style"/>
          <w:i/>
          <w:iCs/>
          <w:sz w:val="24"/>
          <w:szCs w:val="24"/>
        </w:rPr>
        <w:t xml:space="preserve">The Crucifixion.  </w:t>
      </w:r>
      <w:r w:rsidRPr="00B04798">
        <w:rPr>
          <w:rFonts w:ascii="Goudy Old Style" w:hAnsi="Goudy Old Style"/>
          <w:sz w:val="24"/>
          <w:szCs w:val="24"/>
        </w:rPr>
        <w:t>The combined choir sang this anthem on Ash Wednesday during the Downtown Churches Ecumenical Service, and FPC’s choir will reprise Stainer’s most famous work on 1 March.</w:t>
      </w:r>
    </w:p>
    <w:p w14:paraId="411E3FBE" w14:textId="77777777" w:rsidR="00CF00AA" w:rsidRPr="00A23A94" w:rsidRDefault="00CF00AA" w:rsidP="00CF00AA">
      <w:pPr>
        <w:pStyle w:val="NoSpacing"/>
        <w:rPr>
          <w:rFonts w:ascii="Goudy Old Style" w:hAnsi="Goudy Old Style"/>
          <w:sz w:val="12"/>
          <w:szCs w:val="12"/>
        </w:rPr>
      </w:pPr>
    </w:p>
    <w:p w14:paraId="408028FA"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 xml:space="preserve">Throughout the month, the choir will continue to sing anthems that reflect our Lenten journey.  On 8 March, the anthem will be “O My God, Bestow Thy Tender Mercy” from Giovanni Pergolesi’s (1810-1836) </w:t>
      </w:r>
      <w:r w:rsidRPr="00B04798">
        <w:rPr>
          <w:rFonts w:ascii="Goudy Old Style" w:hAnsi="Goudy Old Style"/>
          <w:i/>
          <w:iCs/>
          <w:sz w:val="24"/>
          <w:szCs w:val="24"/>
        </w:rPr>
        <w:t>Stabat Mater</w:t>
      </w:r>
      <w:r w:rsidRPr="00B04798">
        <w:rPr>
          <w:rFonts w:ascii="Goudy Old Style" w:hAnsi="Goudy Old Style"/>
          <w:sz w:val="24"/>
          <w:szCs w:val="24"/>
        </w:rPr>
        <w:t>, arranged by Hal Hopson.  The following week, on the 15</w:t>
      </w:r>
      <w:r w:rsidRPr="00B04798">
        <w:rPr>
          <w:rFonts w:ascii="Goudy Old Style" w:hAnsi="Goudy Old Style"/>
          <w:sz w:val="24"/>
          <w:szCs w:val="24"/>
          <w:vertAlign w:val="superscript"/>
        </w:rPr>
        <w:t>th</w:t>
      </w:r>
      <w:r w:rsidRPr="00B04798">
        <w:rPr>
          <w:rFonts w:ascii="Goudy Old Style" w:hAnsi="Goudy Old Style"/>
          <w:sz w:val="24"/>
          <w:szCs w:val="24"/>
        </w:rPr>
        <w:t xml:space="preserve">, the choir will sing Henry Purcell’s (1659-1695) </w:t>
      </w:r>
      <w:r w:rsidRPr="00B04798">
        <w:rPr>
          <w:rFonts w:ascii="Goudy Old Style" w:hAnsi="Goudy Old Style"/>
          <w:i/>
          <w:iCs/>
          <w:sz w:val="24"/>
          <w:szCs w:val="24"/>
        </w:rPr>
        <w:t>Thou Knowest, Lord, the Secrets of our Hearts.</w:t>
      </w:r>
      <w:r w:rsidRPr="00B04798">
        <w:rPr>
          <w:rFonts w:ascii="Goudy Old Style" w:hAnsi="Goudy Old Style"/>
          <w:sz w:val="24"/>
          <w:szCs w:val="24"/>
        </w:rPr>
        <w:t xml:space="preserve">  Purcell composed the work in 1694 for the funeral of Queen Mary.  It would be one of Purcell’s final compositions, as he himself died a year later.</w:t>
      </w:r>
    </w:p>
    <w:p w14:paraId="0FB0C734" w14:textId="77777777" w:rsidR="00CF00AA" w:rsidRPr="00A23A94" w:rsidRDefault="00CF00AA" w:rsidP="00CF00AA">
      <w:pPr>
        <w:pStyle w:val="NoSpacing"/>
        <w:rPr>
          <w:rFonts w:ascii="Goudy Old Style" w:hAnsi="Goudy Old Style"/>
          <w:sz w:val="12"/>
          <w:szCs w:val="12"/>
        </w:rPr>
      </w:pPr>
    </w:p>
    <w:p w14:paraId="0BD6DB34" w14:textId="49935785"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The Scripture passage for 22 March contains the shortest verse in the Bible, John 11: 35</w:t>
      </w:r>
      <w:r w:rsidR="00A23A94" w:rsidRPr="00B04798">
        <w:rPr>
          <w:rFonts w:ascii="Goudy Old Style" w:hAnsi="Goudy Old Style"/>
          <w:sz w:val="24"/>
          <w:szCs w:val="24"/>
        </w:rPr>
        <w:t>: “</w:t>
      </w:r>
      <w:r w:rsidRPr="00B04798">
        <w:rPr>
          <w:rFonts w:ascii="Goudy Old Style" w:hAnsi="Goudy Old Style"/>
          <w:sz w:val="24"/>
          <w:szCs w:val="24"/>
        </w:rPr>
        <w:t xml:space="preserve">Jesus wept.”  One of America’s colonial composers, Boston native William Billings (1746-1800), used those words in one of his most famous choral works, </w:t>
      </w:r>
      <w:r w:rsidRPr="00B04798">
        <w:rPr>
          <w:rFonts w:ascii="Goudy Old Style" w:hAnsi="Goudy Old Style"/>
          <w:i/>
          <w:iCs/>
          <w:sz w:val="24"/>
          <w:szCs w:val="24"/>
        </w:rPr>
        <w:t xml:space="preserve">When Jesus Wept.  </w:t>
      </w:r>
      <w:r w:rsidRPr="00B04798">
        <w:rPr>
          <w:rFonts w:ascii="Goudy Old Style" w:hAnsi="Goudy Old Style"/>
          <w:sz w:val="24"/>
          <w:szCs w:val="24"/>
        </w:rPr>
        <w:t xml:space="preserve">Billings included the canon in his </w:t>
      </w:r>
      <w:r w:rsidRPr="00B04798">
        <w:rPr>
          <w:rFonts w:ascii="Goudy Old Style" w:hAnsi="Goudy Old Style"/>
          <w:i/>
          <w:iCs/>
          <w:sz w:val="24"/>
          <w:szCs w:val="24"/>
        </w:rPr>
        <w:t xml:space="preserve">New England Psalm </w:t>
      </w:r>
      <w:proofErr w:type="gramStart"/>
      <w:r w:rsidRPr="00B04798">
        <w:rPr>
          <w:rFonts w:ascii="Goudy Old Style" w:hAnsi="Goudy Old Style"/>
          <w:i/>
          <w:iCs/>
          <w:sz w:val="24"/>
          <w:szCs w:val="24"/>
        </w:rPr>
        <w:t>Singer,</w:t>
      </w:r>
      <w:proofErr w:type="gramEnd"/>
      <w:r w:rsidRPr="00B04798">
        <w:rPr>
          <w:rFonts w:ascii="Goudy Old Style" w:hAnsi="Goudy Old Style"/>
          <w:sz w:val="24"/>
          <w:szCs w:val="24"/>
        </w:rPr>
        <w:t xml:space="preserve"> a collection of his music published in 1770.  Billings created a singing school in Boston and used his compositions to teach singers in the Old South Church. </w:t>
      </w:r>
    </w:p>
    <w:p w14:paraId="4CA40E0A" w14:textId="77777777" w:rsidR="00CF00AA" w:rsidRPr="00A23A94" w:rsidRDefault="00CF00AA" w:rsidP="00CF00AA">
      <w:pPr>
        <w:pStyle w:val="NoSpacing"/>
        <w:rPr>
          <w:rFonts w:ascii="Goudy Old Style" w:hAnsi="Goudy Old Style"/>
          <w:sz w:val="12"/>
          <w:szCs w:val="12"/>
        </w:rPr>
      </w:pPr>
    </w:p>
    <w:p w14:paraId="4CBB7FA8" w14:textId="0969A046"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 xml:space="preserve">Palm Sunday falls on the final Sunday of March. The choir will begin our Holy Week with a selection from the </w:t>
      </w:r>
      <w:r w:rsidRPr="00B04798">
        <w:rPr>
          <w:rFonts w:ascii="Goudy Old Style" w:hAnsi="Goudy Old Style"/>
          <w:i/>
          <w:iCs/>
          <w:sz w:val="24"/>
          <w:szCs w:val="24"/>
        </w:rPr>
        <w:t xml:space="preserve">Deutsche Messe </w:t>
      </w:r>
      <w:r w:rsidRPr="00B04798">
        <w:rPr>
          <w:rFonts w:ascii="Goudy Old Style" w:hAnsi="Goudy Old Style"/>
          <w:sz w:val="24"/>
          <w:szCs w:val="24"/>
        </w:rPr>
        <w:t xml:space="preserve">by Franz Schubert (1797-1828).   “Holy, Holy, Holy,” is one of nine movements composed by Schubert just a year before his death.  The work </w:t>
      </w:r>
      <w:r w:rsidR="00EC3783" w:rsidRPr="00B04798">
        <w:rPr>
          <w:rFonts w:ascii="Goudy Old Style" w:hAnsi="Goudy Old Style"/>
          <w:sz w:val="24"/>
          <w:szCs w:val="24"/>
        </w:rPr>
        <w:t>was commissioned</w:t>
      </w:r>
      <w:r w:rsidRPr="00B04798">
        <w:rPr>
          <w:rFonts w:ascii="Goudy Old Style" w:hAnsi="Goudy Old Style"/>
          <w:sz w:val="24"/>
          <w:szCs w:val="24"/>
        </w:rPr>
        <w:t xml:space="preserve"> by Johann Philipp Neumann (1774-1849), an Austrian physicist, librarian and poet, who wanted Schubert to compose music to appeal to "the widest possible congregation.”  The mass remains one of Schubert’s most popular choral works.</w:t>
      </w:r>
    </w:p>
    <w:p w14:paraId="501D2AB2" w14:textId="77777777" w:rsidR="00CF00AA" w:rsidRPr="00A23A94" w:rsidRDefault="00CF00AA" w:rsidP="00CF00AA">
      <w:pPr>
        <w:pStyle w:val="NoSpacing"/>
        <w:rPr>
          <w:rFonts w:ascii="Goudy Old Style" w:hAnsi="Goudy Old Style"/>
          <w:sz w:val="12"/>
          <w:szCs w:val="12"/>
        </w:rPr>
      </w:pPr>
    </w:p>
    <w:p w14:paraId="09FBC044"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FPC will also host two concerts at the beginning of this month.  Our own Director of Music/Organist, Roger Daggy, will present a First Friday recital at 12:15 on 6 March.  This free concert will be followed by a light luncheon, generously coordinated by Joe Earhart.  All are welcome!</w:t>
      </w:r>
    </w:p>
    <w:p w14:paraId="1A0B9CC3" w14:textId="77777777" w:rsidR="00CF00AA" w:rsidRPr="00A23A94" w:rsidRDefault="00CF00AA" w:rsidP="00CF00AA">
      <w:pPr>
        <w:pStyle w:val="NoSpacing"/>
        <w:rPr>
          <w:rFonts w:ascii="Goudy Old Style" w:hAnsi="Goudy Old Style"/>
          <w:sz w:val="12"/>
          <w:szCs w:val="12"/>
        </w:rPr>
      </w:pPr>
    </w:p>
    <w:p w14:paraId="4A89B730" w14:textId="55990D7A"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 xml:space="preserve">On Sunday 8 March, members of the Waynesboro Symphony Orchestra, the ensemble-in-residence at FPC, will present a chamber music program at 3pm.  The concert is free and open </w:t>
      </w:r>
      <w:r w:rsidR="009421CA" w:rsidRPr="00B04798">
        <w:rPr>
          <w:rFonts w:ascii="Goudy Old Style" w:hAnsi="Goudy Old Style"/>
          <w:sz w:val="24"/>
          <w:szCs w:val="24"/>
        </w:rPr>
        <w:t>to the</w:t>
      </w:r>
      <w:r w:rsidRPr="00B04798">
        <w:rPr>
          <w:rFonts w:ascii="Goudy Old Style" w:hAnsi="Goudy Old Style"/>
          <w:sz w:val="24"/>
          <w:szCs w:val="24"/>
        </w:rPr>
        <w:t xml:space="preserve"> public.</w:t>
      </w:r>
    </w:p>
    <w:p w14:paraId="204577D1" w14:textId="77777777" w:rsidR="00CF00AA" w:rsidRPr="00A23A94" w:rsidRDefault="00CF00AA" w:rsidP="00CF00AA">
      <w:pPr>
        <w:pStyle w:val="NoSpacing"/>
        <w:rPr>
          <w:rFonts w:ascii="Goudy Old Style" w:hAnsi="Goudy Old Style"/>
          <w:sz w:val="12"/>
          <w:szCs w:val="12"/>
        </w:rPr>
      </w:pPr>
    </w:p>
    <w:p w14:paraId="24125C6D"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We are blessed by the continued support of the music program, and grateful to all at FPC,</w:t>
      </w:r>
    </w:p>
    <w:p w14:paraId="6F7090B8" w14:textId="77777777" w:rsidR="00CF00AA" w:rsidRPr="00A36C5F" w:rsidRDefault="00CF00AA" w:rsidP="00CF00AA">
      <w:pPr>
        <w:pStyle w:val="NoSpacing"/>
        <w:rPr>
          <w:rFonts w:ascii="Goudy Old Style" w:hAnsi="Goudy Old Style"/>
          <w:sz w:val="16"/>
          <w:szCs w:val="16"/>
        </w:rPr>
      </w:pPr>
    </w:p>
    <w:p w14:paraId="4C6CDBDA" w14:textId="77777777" w:rsidR="00CF00AA" w:rsidRPr="00B04798" w:rsidRDefault="00CF00AA" w:rsidP="00CF00AA">
      <w:pPr>
        <w:pStyle w:val="NoSpacing"/>
        <w:rPr>
          <w:rFonts w:ascii="Goudy Old Style" w:hAnsi="Goudy Old Style"/>
          <w:sz w:val="24"/>
          <w:szCs w:val="24"/>
        </w:rPr>
      </w:pPr>
      <w:r w:rsidRPr="00B04798">
        <w:rPr>
          <w:rFonts w:ascii="Goudy Old Style" w:hAnsi="Goudy Old Style"/>
          <w:sz w:val="24"/>
          <w:szCs w:val="24"/>
        </w:rPr>
        <w:t>Roger and Kimberlea Daggy</w:t>
      </w:r>
    </w:p>
    <w:p w14:paraId="4B39AEB6" w14:textId="77777777" w:rsidR="007A4916" w:rsidRDefault="007A4916" w:rsidP="00D70C0B">
      <w:pPr>
        <w:pStyle w:val="BodyA"/>
        <w:tabs>
          <w:tab w:val="left" w:pos="180"/>
        </w:tabs>
        <w:ind w:left="720"/>
        <w:rPr>
          <w:rFonts w:ascii="Goudy Old Style" w:hAnsi="Goudy Old Style"/>
          <w:b/>
          <w:bCs/>
          <w:sz w:val="28"/>
          <w:szCs w:val="28"/>
        </w:rPr>
      </w:pPr>
    </w:p>
    <w:bookmarkEnd w:id="3"/>
    <w:p w14:paraId="23DDE1CE" w14:textId="77777777" w:rsidR="00A619EB" w:rsidRDefault="00A619EB" w:rsidP="00A619EB">
      <w:pPr>
        <w:pStyle w:val="ListParagraph"/>
        <w:jc w:val="center"/>
        <w:rPr>
          <w:b/>
          <w:bCs/>
        </w:rPr>
      </w:pPr>
      <w:r>
        <w:rPr>
          <w:b/>
          <w:bCs/>
        </w:rPr>
        <w:t>FIRST FRIDAY ORGAN CONCERT</w:t>
      </w:r>
    </w:p>
    <w:p w14:paraId="122C57EE" w14:textId="77777777" w:rsidR="00A619EB" w:rsidRDefault="00A619EB" w:rsidP="00A619EB">
      <w:pPr>
        <w:pStyle w:val="ListParagraph"/>
        <w:jc w:val="center"/>
        <w:rPr>
          <w:b/>
          <w:bCs/>
        </w:rPr>
      </w:pPr>
      <w:r>
        <w:rPr>
          <w:b/>
          <w:bCs/>
        </w:rPr>
        <w:t>March 6, 2026</w:t>
      </w:r>
    </w:p>
    <w:p w14:paraId="4A3612DD" w14:textId="77777777" w:rsidR="00A619EB" w:rsidRDefault="00A619EB" w:rsidP="00A619EB">
      <w:pPr>
        <w:pStyle w:val="ListParagraph"/>
        <w:jc w:val="center"/>
        <w:rPr>
          <w:b/>
          <w:bCs/>
        </w:rPr>
      </w:pPr>
      <w:r>
        <w:rPr>
          <w:b/>
          <w:bCs/>
        </w:rPr>
        <w:t>12:15 p.m. followed by a Lite Lunch</w:t>
      </w:r>
    </w:p>
    <w:p w14:paraId="177E741E" w14:textId="77777777" w:rsidR="00A619EB" w:rsidRDefault="00A619EB" w:rsidP="00A619EB">
      <w:pPr>
        <w:pStyle w:val="ListParagraph"/>
        <w:jc w:val="center"/>
        <w:rPr>
          <w:b/>
          <w:bCs/>
        </w:rPr>
      </w:pPr>
    </w:p>
    <w:p w14:paraId="2BECE5C2" w14:textId="05D7B1D9" w:rsidR="00CE3E2D" w:rsidRDefault="00CE3E2D" w:rsidP="00197609">
      <w:pPr>
        <w:jc w:val="center"/>
        <w:rPr>
          <w:rFonts w:ascii="Goudy Old Style" w:hAnsi="Goudy Old Style"/>
          <w:b/>
          <w:bCs/>
        </w:rPr>
      </w:pPr>
      <w:r>
        <w:rPr>
          <w:rFonts w:ascii="Goudy Old Style" w:hAnsi="Goudy Old Style"/>
          <w:b/>
          <w:bCs/>
          <w:noProof/>
        </w:rPr>
        <w:drawing>
          <wp:inline distT="0" distB="0" distL="0" distR="0" wp14:anchorId="118CECF2" wp14:editId="212D3C62">
            <wp:extent cx="1762125" cy="1415993"/>
            <wp:effectExtent l="0" t="0" r="0" b="0"/>
            <wp:docPr id="812895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6180" cy="1419251"/>
                    </a:xfrm>
                    <a:prstGeom prst="rect">
                      <a:avLst/>
                    </a:prstGeom>
                    <a:noFill/>
                  </pic:spPr>
                </pic:pic>
              </a:graphicData>
            </a:graphic>
          </wp:inline>
        </w:drawing>
      </w:r>
    </w:p>
    <w:p w14:paraId="6B141025" w14:textId="77777777" w:rsidR="00CE3E2D" w:rsidRDefault="00CE3E2D" w:rsidP="00197609">
      <w:pPr>
        <w:jc w:val="center"/>
        <w:rPr>
          <w:rFonts w:ascii="Goudy Old Style" w:hAnsi="Goudy Old Style"/>
          <w:b/>
          <w:bCs/>
        </w:rPr>
      </w:pPr>
    </w:p>
    <w:p w14:paraId="2F424451" w14:textId="2C774092" w:rsidR="00407F29" w:rsidRPr="000F053B" w:rsidRDefault="00407F29" w:rsidP="00407F29">
      <w:pPr>
        <w:pStyle w:val="BodyA"/>
        <w:jc w:val="center"/>
        <w:rPr>
          <w:rFonts w:ascii="Goudy Old Style" w:hAnsi="Goudy Old Style"/>
        </w:rPr>
      </w:pPr>
    </w:p>
    <w:p w14:paraId="09EF8A22" w14:textId="132B3D7E" w:rsidR="000F053B" w:rsidRPr="000F053B" w:rsidRDefault="000F053B" w:rsidP="000F053B">
      <w:pPr>
        <w:pStyle w:val="BodyA"/>
        <w:rPr>
          <w:rFonts w:ascii="Goudy Old Style" w:hAnsi="Goudy Old Style"/>
          <w:b/>
          <w:bCs/>
        </w:rPr>
      </w:pPr>
      <w:r>
        <w:rPr>
          <w:rFonts w:ascii="Goudy Old Style" w:hAnsi="Goudy Old Style"/>
          <w:b/>
          <w:bCs/>
        </w:rPr>
        <w:t xml:space="preserve">                                                                       </w:t>
      </w:r>
      <w:r w:rsidRPr="000F053B">
        <w:rPr>
          <w:rFonts w:ascii="Goudy Old Style" w:hAnsi="Goudy Old Style"/>
          <w:b/>
          <w:bCs/>
        </w:rPr>
        <w:t>THE SEASON OF LENT</w:t>
      </w:r>
    </w:p>
    <w:p w14:paraId="4592F7F1" w14:textId="77777777" w:rsidR="000F053B" w:rsidRPr="000F053B" w:rsidRDefault="000F053B" w:rsidP="000F053B">
      <w:pPr>
        <w:pStyle w:val="BodyA"/>
        <w:rPr>
          <w:rFonts w:ascii="Goudy Old Style" w:hAnsi="Goudy Old Style"/>
          <w:b/>
          <w:bCs/>
        </w:rPr>
      </w:pPr>
    </w:p>
    <w:p w14:paraId="323EBE3B" w14:textId="00EA2F00" w:rsidR="000F053B" w:rsidRPr="00347DA3" w:rsidRDefault="0020485A" w:rsidP="00242BEB">
      <w:pPr>
        <w:pStyle w:val="BodyA"/>
        <w:rPr>
          <w:rFonts w:ascii="Goudy Old Style" w:hAnsi="Goudy Old Style"/>
          <w:color w:val="auto"/>
        </w:rPr>
      </w:pPr>
      <w:r>
        <w:rPr>
          <w:rFonts w:ascii="Goudy Old Style" w:hAnsi="Goudy Old Style"/>
          <w:color w:val="auto"/>
        </w:rPr>
        <w:t xml:space="preserve">     </w:t>
      </w:r>
      <w:r w:rsidR="000F053B" w:rsidRPr="00347DA3">
        <w:rPr>
          <w:rFonts w:ascii="Goudy Old Style" w:hAnsi="Goudy Old Style"/>
          <w:color w:val="auto"/>
        </w:rPr>
        <w:t>The season of Lent is a time of prayer, fasting and self-examination in preparation for the celebration of the resurrection of the Lord on Easter.  It is a period of 40 days – like the flood of Genesis, Moses’ sojourn at Mount Sinai, Elijah’s journey to Mount Horeb, Jonah’s call to Ninevah to repent and Jesus’ time of testing in the wilderness.</w:t>
      </w:r>
    </w:p>
    <w:p w14:paraId="2C14A391" w14:textId="24BF4459" w:rsidR="000F053B" w:rsidRPr="00347DA3" w:rsidRDefault="0020485A" w:rsidP="00242BEB">
      <w:pPr>
        <w:pStyle w:val="BodyA"/>
        <w:rPr>
          <w:rFonts w:ascii="Goudy Old Style" w:hAnsi="Goudy Old Style"/>
          <w:color w:val="auto"/>
        </w:rPr>
      </w:pPr>
      <w:r>
        <w:rPr>
          <w:rFonts w:ascii="Goudy Old Style" w:hAnsi="Goudy Old Style"/>
          <w:color w:val="auto"/>
        </w:rPr>
        <w:t xml:space="preserve">     </w:t>
      </w:r>
      <w:r w:rsidR="000F053B" w:rsidRPr="00347DA3">
        <w:rPr>
          <w:rFonts w:ascii="Goudy Old Style" w:hAnsi="Goudy Old Style"/>
          <w:color w:val="auto"/>
        </w:rPr>
        <w:t xml:space="preserve">What we hear during Lent is the power and possibility of the paschal mystery, and that the way of the cross, the way to Easter is through death.  To appropriate the new life that is beyond the power of death means we must die with Christ who was raised for us.  To live for Christ, we must die with him. New life requires a daily surrendering of </w:t>
      </w:r>
      <w:proofErr w:type="gramStart"/>
      <w:r w:rsidR="000F053B" w:rsidRPr="00347DA3">
        <w:rPr>
          <w:rFonts w:ascii="Goudy Old Style" w:hAnsi="Goudy Old Style"/>
          <w:color w:val="auto"/>
        </w:rPr>
        <w:t>the old</w:t>
      </w:r>
      <w:proofErr w:type="gramEnd"/>
      <w:r w:rsidR="000F053B" w:rsidRPr="00347DA3">
        <w:rPr>
          <w:rFonts w:ascii="Goudy Old Style" w:hAnsi="Goudy Old Style"/>
          <w:color w:val="auto"/>
        </w:rPr>
        <w:t xml:space="preserve"> life, letting go of the preset order, so that we may embrace the new humanity. “I die every day!” asserts Paul (I Corinthians 15:31).  Resurrection necessitates death as a preceding act.  The church’s peculiar Lenten claim is that in dying we live, that all who are baptized into Christ are baptized into his death.  To be raised with Christ means one must also die with Christ.  </w:t>
      </w:r>
      <w:proofErr w:type="gramStart"/>
      <w:r w:rsidR="000F053B" w:rsidRPr="00347DA3">
        <w:rPr>
          <w:rFonts w:ascii="Goudy Old Style" w:hAnsi="Goudy Old Style"/>
          <w:color w:val="auto"/>
        </w:rPr>
        <w:t>In order to</w:t>
      </w:r>
      <w:proofErr w:type="gramEnd"/>
      <w:r w:rsidR="000F053B" w:rsidRPr="00347DA3">
        <w:rPr>
          <w:rFonts w:ascii="Goudy Old Style" w:hAnsi="Goudy Old Style"/>
          <w:color w:val="auto"/>
        </w:rPr>
        <w:t xml:space="preserve"> embrace the resurrection, we must experience the passion of Jesus.  The way of the cross, the way to Easter, is through death of the “old self”.  In dying, we live.</w:t>
      </w:r>
    </w:p>
    <w:p w14:paraId="2ED3CC1E" w14:textId="6243B21B" w:rsidR="000F053B" w:rsidRPr="00347DA3" w:rsidRDefault="00865965" w:rsidP="00242BEB">
      <w:pPr>
        <w:pStyle w:val="BodyA"/>
        <w:rPr>
          <w:rFonts w:ascii="Goudy Old Style" w:hAnsi="Goudy Old Style"/>
          <w:color w:val="auto"/>
        </w:rPr>
      </w:pPr>
      <w:r>
        <w:rPr>
          <w:rFonts w:ascii="Goudy Old Style" w:hAnsi="Goudy Old Style"/>
          <w:color w:val="auto"/>
        </w:rPr>
        <w:t xml:space="preserve">      </w:t>
      </w:r>
      <w:r w:rsidR="000F053B" w:rsidRPr="00347DA3">
        <w:rPr>
          <w:rFonts w:ascii="Goudy Old Style" w:hAnsi="Goudy Old Style"/>
          <w:color w:val="auto"/>
        </w:rPr>
        <w:t>Therefore, at the beginning of Lent, we are reminded that our possessions, our rulers, our empires, our projects, our families and even our lives do not last forever. “You are dust, and to dust you shall return” (Genesis 3:19).  The liturgies throughout Lent try to pry loose our fingers, one by one, from presumed securities and plunge us into unknown baptismal waters, waters that seem not only our death tomb but surprisingly our womb of life.  Rather than falling back into nothingness, we fall back on everlasting arms.  Death? How can we fear what we have already undergone in baptism?</w:t>
      </w:r>
    </w:p>
    <w:p w14:paraId="0E4A5798" w14:textId="4D5E279F" w:rsidR="000F053B" w:rsidRPr="00347DA3" w:rsidRDefault="00865965" w:rsidP="00242BEB">
      <w:pPr>
        <w:pStyle w:val="BodyA"/>
        <w:rPr>
          <w:rFonts w:ascii="Goudy Old Style" w:hAnsi="Goudy Old Style"/>
          <w:color w:val="auto"/>
        </w:rPr>
      </w:pPr>
      <w:r>
        <w:rPr>
          <w:rFonts w:ascii="Goudy Old Style" w:hAnsi="Goudy Old Style"/>
          <w:color w:val="auto"/>
        </w:rPr>
        <w:t xml:space="preserve">     </w:t>
      </w:r>
      <w:r w:rsidR="000F053B" w:rsidRPr="00347DA3">
        <w:rPr>
          <w:rFonts w:ascii="Goudy Old Style" w:hAnsi="Goudy Old Style"/>
          <w:color w:val="auto"/>
        </w:rPr>
        <w:t>It is the power of the resurrection on the horizon ahead that draws us into repentance toward the cross and the tomb.  Throughout the intervention of God’s gracious resurrection, lifelong changes in our values and behavior become possible.  By turning from the end of the “old self” in us, Lenten repentance makes it possible for us to affirm joyfully, “Death is no more!” and to aim toward the landscape of the new age.  Faithfully adhering to the Lenten journey of “prayer, fasting and almsgiving” leads to the destination of Easter.</w:t>
      </w:r>
    </w:p>
    <w:p w14:paraId="550F1AA4" w14:textId="77777777" w:rsidR="000F053B" w:rsidRPr="00347DA3" w:rsidRDefault="000F053B" w:rsidP="00242BEB">
      <w:pPr>
        <w:pStyle w:val="BodyA"/>
        <w:rPr>
          <w:rFonts w:ascii="Goudy Old Style" w:hAnsi="Goudy Old Style"/>
          <w:color w:val="auto"/>
        </w:rPr>
      </w:pPr>
      <w:r w:rsidRPr="00347DA3">
        <w:rPr>
          <w:rFonts w:ascii="Goudy Old Style" w:hAnsi="Goudy Old Style"/>
          <w:color w:val="auto"/>
        </w:rPr>
        <w:t xml:space="preserve">During the final week, Holy Week, we hear the fulness of Christ’s passion, his death and resurrection.  From Jesus’ triumphal entry into Jerusalem and on to the Triduum (Maundy Thursday, Good Friday and Holy Saturday), </w:t>
      </w:r>
      <w:proofErr w:type="gramStart"/>
      <w:r w:rsidRPr="00347DA3">
        <w:rPr>
          <w:rFonts w:ascii="Goudy Old Style" w:hAnsi="Goudy Old Style"/>
          <w:color w:val="auto"/>
        </w:rPr>
        <w:t>all of</w:t>
      </w:r>
      <w:proofErr w:type="gramEnd"/>
      <w:r w:rsidRPr="00347DA3">
        <w:rPr>
          <w:rFonts w:ascii="Goudy Old Style" w:hAnsi="Goudy Old Style"/>
          <w:color w:val="auto"/>
        </w:rPr>
        <w:t xml:space="preserve"> Holy Week focuses on the passion.  As his followers, we travel Christ’s path of servanthood through the Lord’s Supper and the suffering of the cross toward the glory of Easter, all of which underscores the inseparable link between the death and resurrection of Jesus.</w:t>
      </w:r>
    </w:p>
    <w:p w14:paraId="3F7DD6CD" w14:textId="77777777" w:rsidR="000F053B" w:rsidRPr="00347DA3" w:rsidRDefault="000F053B" w:rsidP="000F053B">
      <w:pPr>
        <w:pStyle w:val="BodyA"/>
        <w:jc w:val="center"/>
        <w:rPr>
          <w:rFonts w:ascii="Goudy Old Style" w:hAnsi="Goudy Old Style"/>
          <w:color w:val="auto"/>
        </w:rPr>
      </w:pPr>
    </w:p>
    <w:p w14:paraId="59A64C6A" w14:textId="77777777" w:rsidR="000F053B" w:rsidRPr="00347DA3" w:rsidRDefault="000F053B" w:rsidP="00E32F92">
      <w:pPr>
        <w:pStyle w:val="BodyA"/>
        <w:jc w:val="center"/>
        <w:rPr>
          <w:rFonts w:ascii="Goudy Old Style" w:hAnsi="Goudy Old Style"/>
          <w:color w:val="auto"/>
          <w:u w:val="single"/>
        </w:rPr>
      </w:pPr>
      <w:r w:rsidRPr="00347DA3">
        <w:rPr>
          <w:rFonts w:ascii="Goudy Old Style" w:hAnsi="Goudy Old Style"/>
          <w:color w:val="auto"/>
        </w:rPr>
        <w:t xml:space="preserve">(An excerpt from the </w:t>
      </w:r>
      <w:r w:rsidRPr="00347DA3">
        <w:rPr>
          <w:rFonts w:ascii="Goudy Old Style" w:hAnsi="Goudy Old Style"/>
          <w:color w:val="auto"/>
          <w:u w:val="single"/>
        </w:rPr>
        <w:t>Companion to the Book of Common Worship</w:t>
      </w:r>
    </w:p>
    <w:p w14:paraId="5BCE6575" w14:textId="77777777" w:rsidR="000F053B" w:rsidRPr="00347DA3" w:rsidRDefault="000F053B" w:rsidP="00E32F92">
      <w:pPr>
        <w:pStyle w:val="BodyA"/>
        <w:jc w:val="center"/>
        <w:rPr>
          <w:rFonts w:ascii="Goudy Old Style" w:hAnsi="Goudy Old Style"/>
          <w:color w:val="auto"/>
        </w:rPr>
      </w:pPr>
      <w:r w:rsidRPr="00347DA3">
        <w:rPr>
          <w:rFonts w:ascii="Goudy Old Style" w:hAnsi="Goudy Old Style"/>
          <w:color w:val="auto"/>
        </w:rPr>
        <w:t>{Geneva Press, 2003 110-111})</w:t>
      </w:r>
    </w:p>
    <w:p w14:paraId="18172960" w14:textId="77777777" w:rsidR="000F053B" w:rsidRPr="000F053B" w:rsidRDefault="000F053B" w:rsidP="00E32F92">
      <w:pPr>
        <w:pStyle w:val="BodyA"/>
        <w:jc w:val="center"/>
        <w:rPr>
          <w:rFonts w:ascii="Goudy Old Style" w:hAnsi="Goudy Old Style"/>
          <w:i/>
          <w:iCs/>
        </w:rPr>
      </w:pPr>
    </w:p>
    <w:p w14:paraId="4B9B029E" w14:textId="77777777" w:rsidR="000F053B" w:rsidRDefault="000F053B" w:rsidP="000F053B">
      <w:pPr>
        <w:pStyle w:val="BodyA"/>
        <w:rPr>
          <w:rFonts w:ascii="Goudy Old Style" w:hAnsi="Goudy Old Style"/>
          <w:i/>
          <w:iCs/>
          <w:sz w:val="26"/>
          <w:szCs w:val="26"/>
        </w:rPr>
      </w:pPr>
    </w:p>
    <w:p w14:paraId="4BE4A81D" w14:textId="77777777" w:rsidR="00B6750A" w:rsidRDefault="00B6750A" w:rsidP="000F053B">
      <w:pPr>
        <w:pStyle w:val="BodyA"/>
        <w:rPr>
          <w:rFonts w:ascii="Goudy Old Style" w:hAnsi="Goudy Old Style"/>
          <w:i/>
          <w:iCs/>
          <w:sz w:val="26"/>
          <w:szCs w:val="26"/>
        </w:rPr>
      </w:pPr>
    </w:p>
    <w:p w14:paraId="7309A8D9" w14:textId="77777777" w:rsidR="00B6750A" w:rsidRPr="00044637" w:rsidRDefault="00B6750A" w:rsidP="00B6750A">
      <w:pPr>
        <w:pStyle w:val="ListParagraph"/>
        <w:jc w:val="center"/>
        <w:rPr>
          <w:b/>
          <w:bCs/>
        </w:rPr>
      </w:pPr>
      <w:r w:rsidRPr="00044637">
        <w:rPr>
          <w:i/>
          <w:iCs/>
        </w:rPr>
        <w:t>A big slow boat causes waves,</w:t>
      </w:r>
    </w:p>
    <w:p w14:paraId="549F77AE" w14:textId="77777777" w:rsidR="00B6750A" w:rsidRDefault="00B6750A" w:rsidP="00B6750A">
      <w:pPr>
        <w:pStyle w:val="ListParagraph"/>
        <w:jc w:val="center"/>
        <w:rPr>
          <w:i/>
          <w:iCs/>
        </w:rPr>
      </w:pPr>
      <w:r>
        <w:rPr>
          <w:i/>
          <w:iCs/>
        </w:rPr>
        <w:t>but even the smallest pebbles change the whole pattern of the water.</w:t>
      </w:r>
    </w:p>
    <w:p w14:paraId="04BF28F4" w14:textId="77777777" w:rsidR="00B6750A" w:rsidRDefault="00B6750A" w:rsidP="00B6750A">
      <w:pPr>
        <w:pStyle w:val="ListParagraph"/>
        <w:jc w:val="center"/>
        <w:rPr>
          <w:i/>
          <w:iCs/>
        </w:rPr>
      </w:pPr>
      <w:r>
        <w:rPr>
          <w:i/>
          <w:iCs/>
        </w:rPr>
        <w:t>Our daily actions are like those ripples.</w:t>
      </w:r>
    </w:p>
    <w:p w14:paraId="3492CAD8" w14:textId="77777777" w:rsidR="00B6750A" w:rsidRDefault="00B6750A" w:rsidP="00B6750A">
      <w:pPr>
        <w:pStyle w:val="ListParagraph"/>
        <w:jc w:val="center"/>
        <w:rPr>
          <w:i/>
          <w:iCs/>
        </w:rPr>
      </w:pPr>
      <w:r>
        <w:rPr>
          <w:i/>
          <w:iCs/>
        </w:rPr>
        <w:t>Each one makes a difference, even the smallest.</w:t>
      </w:r>
    </w:p>
    <w:p w14:paraId="7E7C8EC4" w14:textId="77777777" w:rsidR="00B6750A" w:rsidRDefault="00B6750A" w:rsidP="00B6750A">
      <w:pPr>
        <w:pStyle w:val="ListParagraph"/>
        <w:jc w:val="center"/>
        <w:rPr>
          <w:i/>
          <w:iCs/>
        </w:rPr>
      </w:pPr>
    </w:p>
    <w:p w14:paraId="37419AEE" w14:textId="43E7E04C" w:rsidR="004D37A3" w:rsidRPr="004D37A3" w:rsidRDefault="004D37A3" w:rsidP="004D37A3">
      <w:pPr>
        <w:pStyle w:val="BodyA"/>
        <w:rPr>
          <w:rFonts w:ascii="Goudy Old Style" w:hAnsi="Goudy Old Style"/>
          <w:b/>
          <w:bCs/>
        </w:rPr>
      </w:pPr>
      <w:r>
        <w:rPr>
          <w:rFonts w:ascii="Goudy Old Style" w:hAnsi="Goudy Old Style"/>
          <w:b/>
          <w:bCs/>
        </w:rPr>
        <w:t xml:space="preserve">                                                                 </w:t>
      </w:r>
      <w:r w:rsidRPr="004D37A3">
        <w:rPr>
          <w:rFonts w:ascii="Goudy Old Style" w:hAnsi="Goudy Old Style"/>
          <w:b/>
          <w:bCs/>
        </w:rPr>
        <w:t>PALM SUNDAY, MARCH 29</w:t>
      </w:r>
    </w:p>
    <w:p w14:paraId="6AE15C73" w14:textId="77777777" w:rsidR="004D37A3" w:rsidRPr="004D37A3" w:rsidRDefault="004D37A3" w:rsidP="004D37A3">
      <w:pPr>
        <w:pStyle w:val="BodyA"/>
        <w:rPr>
          <w:rFonts w:ascii="Goudy Old Style" w:hAnsi="Goudy Old Style"/>
          <w:b/>
          <w:bCs/>
        </w:rPr>
      </w:pPr>
    </w:p>
    <w:p w14:paraId="62A48643" w14:textId="6CD7064D" w:rsidR="004D37A3" w:rsidRPr="004D37A3" w:rsidRDefault="004D37A3" w:rsidP="00276615">
      <w:pPr>
        <w:pStyle w:val="BodyA"/>
        <w:rPr>
          <w:rFonts w:ascii="Goudy Old Style" w:hAnsi="Goudy Old Style"/>
        </w:rPr>
      </w:pPr>
      <w:r w:rsidRPr="004D37A3">
        <w:rPr>
          <w:rFonts w:ascii="Goudy Old Style" w:hAnsi="Goudy Old Style"/>
          <w:b/>
          <w:bCs/>
        </w:rPr>
        <w:tab/>
      </w:r>
      <w:r w:rsidRPr="004D37A3">
        <w:rPr>
          <w:rFonts w:ascii="Goudy Old Style" w:hAnsi="Goudy Old Style"/>
        </w:rPr>
        <w:t xml:space="preserve">When Jesus entered Jerusalem on Palm </w:t>
      </w:r>
      <w:r w:rsidR="00242BEB" w:rsidRPr="004D37A3">
        <w:rPr>
          <w:rFonts w:ascii="Goudy Old Style" w:hAnsi="Goudy Old Style"/>
        </w:rPr>
        <w:t>Sunday,</w:t>
      </w:r>
      <w:r w:rsidRPr="004D37A3">
        <w:rPr>
          <w:rFonts w:ascii="Goudy Old Style" w:hAnsi="Goudy Old Style"/>
        </w:rPr>
        <w:t xml:space="preserve"> He chose to ride a donkey rather than a horse or walk on foot.  This wasn’t a random choice – it was full of symbolic meaning and fulfilled ancient prophecy.</w:t>
      </w:r>
    </w:p>
    <w:p w14:paraId="5CBF9420" w14:textId="77777777" w:rsidR="004D37A3" w:rsidRPr="004D37A3" w:rsidRDefault="004D37A3" w:rsidP="00276615">
      <w:pPr>
        <w:pStyle w:val="BodyA"/>
        <w:rPr>
          <w:rFonts w:ascii="Goudy Old Style" w:hAnsi="Goudy Old Style"/>
        </w:rPr>
      </w:pPr>
      <w:r w:rsidRPr="004D37A3">
        <w:rPr>
          <w:rFonts w:ascii="Goudy Old Style" w:hAnsi="Goudy Old Style"/>
        </w:rPr>
        <w:t>All four Gospel offer unique details of the events of Palm Sunday:</w:t>
      </w:r>
    </w:p>
    <w:p w14:paraId="3CA27D05" w14:textId="77777777" w:rsidR="004D37A3" w:rsidRPr="004D37A3" w:rsidRDefault="004D37A3" w:rsidP="00276615">
      <w:pPr>
        <w:pStyle w:val="BodyA"/>
        <w:rPr>
          <w:rFonts w:ascii="Goudy Old Style" w:hAnsi="Goudy Old Style"/>
        </w:rPr>
      </w:pPr>
      <w:r w:rsidRPr="004D37A3">
        <w:rPr>
          <w:rFonts w:ascii="Goudy Old Style" w:hAnsi="Goudy Old Style"/>
        </w:rPr>
        <w:tab/>
      </w:r>
      <w:r w:rsidRPr="004D37A3">
        <w:rPr>
          <w:rFonts w:ascii="Goudy Old Style" w:hAnsi="Goudy Old Style"/>
          <w:b/>
          <w:bCs/>
        </w:rPr>
        <w:t xml:space="preserve">Matthew 21:1-11 </w:t>
      </w:r>
      <w:r w:rsidRPr="004D37A3">
        <w:rPr>
          <w:rFonts w:ascii="Goudy Old Style" w:hAnsi="Goudy Old Style"/>
        </w:rPr>
        <w:t>emphasizes the fulfillment of prophecy, noting that Jesus instructs two disciples to fetch a donkey and its colt, symbolizing humility and peace, fulfilling Zechariah’s prophecy.  The crowd spreads cloaks and branches on the road, shouting “Hosanna to the Son of David!”</w:t>
      </w:r>
    </w:p>
    <w:p w14:paraId="40A30A26" w14:textId="77777777" w:rsidR="004D37A3" w:rsidRPr="004D37A3" w:rsidRDefault="004D37A3" w:rsidP="00276615">
      <w:pPr>
        <w:pStyle w:val="BodyA"/>
        <w:rPr>
          <w:rFonts w:ascii="Goudy Old Style" w:hAnsi="Goudy Old Style"/>
        </w:rPr>
      </w:pPr>
      <w:r w:rsidRPr="004D37A3">
        <w:rPr>
          <w:rFonts w:ascii="Goudy Old Style" w:hAnsi="Goudy Old Style"/>
          <w:b/>
          <w:bCs/>
        </w:rPr>
        <w:tab/>
        <w:t xml:space="preserve">Mark 11:1-11 </w:t>
      </w:r>
      <w:r w:rsidRPr="004D37A3">
        <w:rPr>
          <w:rFonts w:ascii="Goudy Old Style" w:hAnsi="Goudy Old Style"/>
        </w:rPr>
        <w:t>provides a concise account, mentioning Jesus sending two disciples to retrieve a colt.  As He rides into Jerusalem people spread cloaks and leafy branches, proclaiming, “Hosanna! Blessed is he who comes in the name of the Lord!”</w:t>
      </w:r>
    </w:p>
    <w:p w14:paraId="49C92BC5" w14:textId="77777777" w:rsidR="004D37A3" w:rsidRPr="004D37A3" w:rsidRDefault="004D37A3" w:rsidP="00276615">
      <w:pPr>
        <w:pStyle w:val="BodyA"/>
        <w:rPr>
          <w:rFonts w:ascii="Goudy Old Style" w:hAnsi="Goudy Old Style"/>
        </w:rPr>
      </w:pPr>
      <w:r w:rsidRPr="004D37A3">
        <w:rPr>
          <w:rFonts w:ascii="Goudy Old Style" w:hAnsi="Goudy Old Style"/>
          <w:b/>
          <w:bCs/>
        </w:rPr>
        <w:tab/>
        <w:t xml:space="preserve">Luke 19:28-44 </w:t>
      </w:r>
      <w:r w:rsidRPr="004D37A3">
        <w:rPr>
          <w:rFonts w:ascii="Goudy Old Style" w:hAnsi="Goudy Old Style"/>
        </w:rPr>
        <w:t>focuses on the crowd’s reaction, describing how they spread their cloaks on the road and joyfully praise God for Jesus’ miracles, saying, “Blessed is the king who comes in the name of the Lord!  Notably, Luke omits the mention of palm branches.  As Jesus approaches Jerusalem, He weeps over the city foretelling the future destruction.</w:t>
      </w:r>
    </w:p>
    <w:p w14:paraId="45A107D9" w14:textId="77777777" w:rsidR="004D37A3" w:rsidRPr="004D37A3" w:rsidRDefault="004D37A3" w:rsidP="00276615">
      <w:pPr>
        <w:pStyle w:val="BodyA"/>
        <w:rPr>
          <w:rFonts w:ascii="Goudy Old Style" w:hAnsi="Goudy Old Style"/>
        </w:rPr>
      </w:pPr>
      <w:r w:rsidRPr="004D37A3">
        <w:rPr>
          <w:rFonts w:ascii="Goudy Old Style" w:hAnsi="Goudy Old Style"/>
          <w:b/>
          <w:bCs/>
        </w:rPr>
        <w:tab/>
        <w:t xml:space="preserve">John 12-19 </w:t>
      </w:r>
      <w:r w:rsidRPr="004D37A3">
        <w:rPr>
          <w:rFonts w:ascii="Goudy Old Style" w:hAnsi="Goudy Old Style"/>
        </w:rPr>
        <w:t xml:space="preserve">is the only Gospel explicitly mentioning palm branches.  It highlights the crowd meeting Jesus with palm branches, shouting, “Hosanna!  Blessed is he who comes in the name of the Lord, even the king of Israel!”  John connects this event to the recent </w:t>
      </w:r>
      <w:proofErr w:type="gramStart"/>
      <w:r w:rsidRPr="004D37A3">
        <w:rPr>
          <w:rFonts w:ascii="Goudy Old Style" w:hAnsi="Goudy Old Style"/>
        </w:rPr>
        <w:t>raising</w:t>
      </w:r>
      <w:proofErr w:type="gramEnd"/>
      <w:r w:rsidRPr="004D37A3">
        <w:rPr>
          <w:rFonts w:ascii="Goudy Old Style" w:hAnsi="Goudy Old Style"/>
        </w:rPr>
        <w:t xml:space="preserve"> of Lazarus, indicating the crowd’s enthusiasm stems from witnessing this miracle.</w:t>
      </w:r>
    </w:p>
    <w:p w14:paraId="4DB6DD28" w14:textId="77777777" w:rsidR="004D37A3" w:rsidRPr="004D37A3" w:rsidRDefault="004D37A3" w:rsidP="00E32F92">
      <w:pPr>
        <w:pStyle w:val="BodyA"/>
        <w:jc w:val="center"/>
        <w:rPr>
          <w:rFonts w:ascii="Goudy Old Style" w:hAnsi="Goudy Old Style"/>
        </w:rPr>
      </w:pPr>
      <w:r w:rsidRPr="004D37A3">
        <w:rPr>
          <w:rFonts w:ascii="Goudy Old Style" w:hAnsi="Goudy Old Style"/>
        </w:rPr>
        <w:t>(from Christianity.com)</w:t>
      </w:r>
    </w:p>
    <w:p w14:paraId="7B4F32C0" w14:textId="77777777" w:rsidR="004D37A3" w:rsidRPr="004D37A3" w:rsidRDefault="004D37A3" w:rsidP="004D37A3">
      <w:pPr>
        <w:pStyle w:val="BodyA"/>
        <w:jc w:val="center"/>
        <w:rPr>
          <w:rFonts w:ascii="Goudy Old Style" w:hAnsi="Goudy Old Style"/>
        </w:rPr>
      </w:pPr>
    </w:p>
    <w:p w14:paraId="2F7A08FE" w14:textId="3EAC8DC0" w:rsidR="0036647B" w:rsidRPr="004D37A3" w:rsidRDefault="00F026E3" w:rsidP="00407F29">
      <w:pPr>
        <w:pStyle w:val="BodyA"/>
        <w:jc w:val="center"/>
        <w:rPr>
          <w:rFonts w:ascii="Goudy Old Style" w:hAnsi="Goudy Old Style"/>
        </w:rPr>
      </w:pPr>
      <w:r>
        <w:rPr>
          <w:rFonts w:ascii="Goudy Old Style" w:hAnsi="Goudy Old Style"/>
          <w:noProof/>
        </w:rPr>
        <w:drawing>
          <wp:inline distT="0" distB="0" distL="0" distR="0" wp14:anchorId="72D831DB" wp14:editId="0D6A3629">
            <wp:extent cx="2390775" cy="2009775"/>
            <wp:effectExtent l="0" t="0" r="9525" b="9525"/>
            <wp:docPr id="948877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009775"/>
                    </a:xfrm>
                    <a:prstGeom prst="rect">
                      <a:avLst/>
                    </a:prstGeom>
                    <a:noFill/>
                  </pic:spPr>
                </pic:pic>
              </a:graphicData>
            </a:graphic>
          </wp:inline>
        </w:drawing>
      </w:r>
    </w:p>
    <w:p w14:paraId="5D8987CE" w14:textId="77777777" w:rsidR="0036647B" w:rsidRDefault="0036647B" w:rsidP="00407F29">
      <w:pPr>
        <w:pStyle w:val="BodyA"/>
        <w:jc w:val="center"/>
        <w:rPr>
          <w:rFonts w:ascii="Goudy Old Style" w:hAnsi="Goudy Old Style"/>
          <w:sz w:val="26"/>
          <w:szCs w:val="26"/>
        </w:rPr>
      </w:pPr>
    </w:p>
    <w:p w14:paraId="2EE3DD23" w14:textId="77777777" w:rsidR="0036647B" w:rsidRDefault="0036647B" w:rsidP="00407F29">
      <w:pPr>
        <w:pStyle w:val="BodyA"/>
        <w:jc w:val="center"/>
        <w:rPr>
          <w:rFonts w:ascii="Goudy Old Style" w:hAnsi="Goudy Old Style"/>
          <w:sz w:val="26"/>
          <w:szCs w:val="26"/>
        </w:rPr>
      </w:pPr>
    </w:p>
    <w:p w14:paraId="1D69FDD3" w14:textId="77777777" w:rsidR="00276615" w:rsidRPr="00752E2A" w:rsidRDefault="00276615" w:rsidP="00276615">
      <w:pPr>
        <w:jc w:val="center"/>
        <w:rPr>
          <w:rFonts w:ascii="Goudy Old Style" w:hAnsi="Goudy Old Style"/>
          <w:b/>
          <w:bCs/>
        </w:rPr>
      </w:pPr>
      <w:r w:rsidRPr="00752E2A">
        <w:rPr>
          <w:rFonts w:ascii="Goudy Old Style" w:hAnsi="Goudy Old Style"/>
          <w:b/>
          <w:bCs/>
          <w:i/>
          <w:iCs/>
        </w:rPr>
        <w:t xml:space="preserve">PRESBYTERIANS BETTER TOGETHER </w:t>
      </w:r>
    </w:p>
    <w:p w14:paraId="063B57D4" w14:textId="77777777" w:rsidR="00276615" w:rsidRPr="00752E2A" w:rsidRDefault="00276615" w:rsidP="00276615">
      <w:pPr>
        <w:jc w:val="center"/>
        <w:rPr>
          <w:rFonts w:ascii="Goudy Old Style" w:hAnsi="Goudy Old Style"/>
          <w:b/>
          <w:bCs/>
        </w:rPr>
      </w:pPr>
      <w:r w:rsidRPr="00752E2A">
        <w:rPr>
          <w:rFonts w:ascii="Goudy Old Style" w:hAnsi="Goudy Old Style"/>
          <w:b/>
          <w:bCs/>
        </w:rPr>
        <w:t>PARTICIPATE IN WORSHIP, FELLOWSHIP AND SEED-PACKING EVENT</w:t>
      </w:r>
    </w:p>
    <w:p w14:paraId="2DA52121" w14:textId="77777777" w:rsidR="00276615" w:rsidRPr="00752E2A" w:rsidRDefault="00276615" w:rsidP="00276615">
      <w:pPr>
        <w:jc w:val="center"/>
        <w:rPr>
          <w:rFonts w:ascii="Goudy Old Style" w:hAnsi="Goudy Old Style"/>
          <w:b/>
          <w:bCs/>
        </w:rPr>
      </w:pPr>
    </w:p>
    <w:p w14:paraId="32F4C2E9" w14:textId="77777777" w:rsidR="00276615" w:rsidRPr="00752E2A" w:rsidRDefault="00276615" w:rsidP="00276615">
      <w:pPr>
        <w:rPr>
          <w:rFonts w:ascii="Goudy Old Style" w:hAnsi="Goudy Old Style"/>
        </w:rPr>
      </w:pPr>
      <w:r w:rsidRPr="00752E2A">
        <w:rPr>
          <w:rFonts w:ascii="Goudy Old Style" w:hAnsi="Goudy Old Style"/>
        </w:rPr>
        <w:tab/>
        <w:t>Last Sunday, February 22, five congregations came together at First Presbyterian Church for worship, lunch and a hands-on seed packing mission that produced 4,213 garden seed packets. Some seeds will remain at *Embrace Community Center, while the rest will be shared with farmers growing food for neighbors facing hunger.</w:t>
      </w:r>
    </w:p>
    <w:p w14:paraId="72E628E7" w14:textId="77777777" w:rsidR="00276615" w:rsidRPr="00752E2A" w:rsidRDefault="00276615" w:rsidP="00276615">
      <w:pPr>
        <w:rPr>
          <w:rFonts w:ascii="Goudy Old Style" w:hAnsi="Goudy Old Style"/>
        </w:rPr>
      </w:pPr>
      <w:r w:rsidRPr="00752E2A">
        <w:rPr>
          <w:rFonts w:ascii="Goudy Old Style" w:hAnsi="Goudy Old Style"/>
        </w:rPr>
        <w:tab/>
        <w:t>Despite the weather, ninety-three participants attended the joint event and filled the morning with warmth, laughter, and meaningful fellowship.  Many thanks to the Society of St. Andrew and everyone who made this joyful gathering possible.  What a beautiful way for the Body of Christ to begin the season of Lent together!</w:t>
      </w:r>
    </w:p>
    <w:p w14:paraId="02BC11F8" w14:textId="77777777" w:rsidR="00276615" w:rsidRPr="00752E2A" w:rsidRDefault="00276615" w:rsidP="00276615">
      <w:pPr>
        <w:rPr>
          <w:rFonts w:ascii="Goudy Old Style" w:hAnsi="Goudy Old Style"/>
        </w:rPr>
      </w:pPr>
    </w:p>
    <w:p w14:paraId="040A07E0" w14:textId="77777777" w:rsidR="00276615" w:rsidRPr="00752E2A" w:rsidRDefault="00276615" w:rsidP="00276615">
      <w:pPr>
        <w:rPr>
          <w:rFonts w:ascii="Goudy Old Style" w:hAnsi="Goudy Old Style"/>
        </w:rPr>
      </w:pPr>
      <w:r w:rsidRPr="00752E2A">
        <w:rPr>
          <w:rFonts w:ascii="Goudy Old Style" w:hAnsi="Goudy Old Style"/>
        </w:rPr>
        <w:t>*Embrace Community Center occupies the site of the former Wayne Hills United Methodist Church at 932 Fir Street in Waynesboro.  It is a “Center for Community where neighbors gather for nurture, strength, justice and resiliency by compassionately shared resources and experiences.”  One of its facets is a community garden.</w:t>
      </w:r>
    </w:p>
    <w:p w14:paraId="44794CF2" w14:textId="2A8AFF1D" w:rsidR="00117990" w:rsidRPr="00635D16" w:rsidRDefault="007A4916" w:rsidP="00FF7E1B">
      <w:pPr>
        <w:pStyle w:val="BodyA"/>
        <w:jc w:val="center"/>
        <w:rPr>
          <w:rFonts w:ascii="Goudy Old Style" w:hAnsi="Goudy Old Style"/>
          <w:sz w:val="26"/>
          <w:szCs w:val="26"/>
        </w:rPr>
      </w:pPr>
      <w:r w:rsidRPr="00635D16">
        <w:rPr>
          <w:rFonts w:ascii="Goudy Old Style" w:hAnsi="Goudy Old Style"/>
          <w:noProof/>
        </w:rPr>
        <w:lastRenderedPageBreak/>
        <w:drawing>
          <wp:anchor distT="0" distB="0" distL="114300" distR="114300" simplePos="0" relativeHeight="252044303" behindDoc="0" locked="0" layoutInCell="1" allowOverlap="1" wp14:anchorId="357D9373" wp14:editId="526B0660">
            <wp:simplePos x="0" y="0"/>
            <wp:positionH relativeFrom="margin">
              <wp:posOffset>2066925</wp:posOffset>
            </wp:positionH>
            <wp:positionV relativeFrom="paragraph">
              <wp:posOffset>156845</wp:posOffset>
            </wp:positionV>
            <wp:extent cx="2343150" cy="984250"/>
            <wp:effectExtent l="0" t="0" r="0" b="635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E64D1" w14:textId="517D5132" w:rsidR="00117990" w:rsidRPr="00635D16" w:rsidRDefault="00117990" w:rsidP="00E0239C">
      <w:pPr>
        <w:pStyle w:val="NoSpacing"/>
        <w:jc w:val="center"/>
        <w:rPr>
          <w:rFonts w:ascii="Goudy Old Style" w:hAnsi="Goudy Old Style"/>
          <w:sz w:val="26"/>
          <w:szCs w:val="26"/>
        </w:rPr>
      </w:pPr>
    </w:p>
    <w:p w14:paraId="68473A02" w14:textId="642C4D95" w:rsidR="00117990" w:rsidRDefault="00117990" w:rsidP="00E0239C">
      <w:pPr>
        <w:pStyle w:val="NoSpacing"/>
        <w:jc w:val="center"/>
        <w:rPr>
          <w:rFonts w:ascii="Goudy Old Style" w:hAnsi="Goudy Old Style"/>
          <w:sz w:val="26"/>
          <w:szCs w:val="26"/>
        </w:rPr>
      </w:pPr>
    </w:p>
    <w:p w14:paraId="48FF84DF" w14:textId="77777777" w:rsidR="00197609" w:rsidRDefault="00197609" w:rsidP="00E0239C">
      <w:pPr>
        <w:pStyle w:val="NoSpacing"/>
        <w:jc w:val="center"/>
        <w:rPr>
          <w:rFonts w:ascii="Goudy Old Style" w:hAnsi="Goudy Old Style"/>
          <w:sz w:val="26"/>
          <w:szCs w:val="26"/>
        </w:rPr>
      </w:pPr>
    </w:p>
    <w:p w14:paraId="479A5239" w14:textId="77777777" w:rsidR="00197609" w:rsidRDefault="00197609" w:rsidP="00E0239C">
      <w:pPr>
        <w:pStyle w:val="NoSpacing"/>
        <w:jc w:val="center"/>
        <w:rPr>
          <w:rFonts w:ascii="Goudy Old Style" w:hAnsi="Goudy Old Style"/>
          <w:sz w:val="26"/>
          <w:szCs w:val="26"/>
        </w:rPr>
      </w:pPr>
    </w:p>
    <w:p w14:paraId="759889D4" w14:textId="77777777" w:rsidR="00197609" w:rsidRDefault="00197609" w:rsidP="00E0239C">
      <w:pPr>
        <w:pStyle w:val="NoSpacing"/>
        <w:jc w:val="center"/>
        <w:rPr>
          <w:rFonts w:ascii="Goudy Old Style" w:hAnsi="Goudy Old Style"/>
          <w:sz w:val="26"/>
          <w:szCs w:val="26"/>
        </w:rPr>
      </w:pPr>
    </w:p>
    <w:p w14:paraId="23D0E022" w14:textId="77777777" w:rsidR="007A4916" w:rsidRDefault="007A4916" w:rsidP="007A4916">
      <w:pPr>
        <w:jc w:val="center"/>
        <w:rPr>
          <w:b/>
          <w:bCs/>
        </w:rPr>
      </w:pPr>
    </w:p>
    <w:p w14:paraId="0C6C8FEE" w14:textId="77777777" w:rsidR="007A4916" w:rsidRDefault="007A4916" w:rsidP="007A4916">
      <w:pPr>
        <w:jc w:val="center"/>
        <w:rPr>
          <w:b/>
          <w:bCs/>
        </w:rPr>
      </w:pPr>
    </w:p>
    <w:p w14:paraId="36A6826E" w14:textId="1F3341B5" w:rsidR="007A4916" w:rsidRDefault="007A4916" w:rsidP="007A4916">
      <w:pPr>
        <w:jc w:val="center"/>
        <w:rPr>
          <w:b/>
          <w:bCs/>
        </w:rPr>
      </w:pPr>
      <w:r>
        <w:rPr>
          <w:b/>
          <w:bCs/>
        </w:rPr>
        <w:t>MISSION/OUTREACH REPORT – JANUARY 2025</w:t>
      </w:r>
    </w:p>
    <w:p w14:paraId="2CE68383" w14:textId="77777777" w:rsidR="007A4916" w:rsidRDefault="007A4916" w:rsidP="007A4916">
      <w:pPr>
        <w:jc w:val="center"/>
        <w:rPr>
          <w:b/>
          <w:bCs/>
        </w:rPr>
      </w:pPr>
    </w:p>
    <w:p w14:paraId="2250125B"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Ordered food from Blue Ridge Area Food Bank.  Volunteers assembled 20 boxes of pantry dry goods.</w:t>
      </w:r>
    </w:p>
    <w:p w14:paraId="74DCF7C2"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Maintained temperature logs.</w:t>
      </w:r>
    </w:p>
    <w:p w14:paraId="5C19D159" w14:textId="06B6DB3A"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Food Bank distribution</w:t>
      </w:r>
      <w:r w:rsidR="00540B9D" w:rsidRPr="007A4916">
        <w:rPr>
          <w:rFonts w:ascii="Goudy Old Style" w:hAnsi="Goudy Old Style"/>
          <w:szCs w:val="24"/>
        </w:rPr>
        <w:t>: January</w:t>
      </w:r>
      <w:r w:rsidRPr="007A4916">
        <w:rPr>
          <w:rFonts w:ascii="Goudy Old Style" w:hAnsi="Goudy Old Style"/>
          <w:szCs w:val="24"/>
        </w:rPr>
        <w:t xml:space="preserve"> 8, 15 and 22.</w:t>
      </w:r>
    </w:p>
    <w:p w14:paraId="6581378B"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Weekly cleaned all surfaces, vacuumed, mopped floors.</w:t>
      </w:r>
    </w:p>
    <w:p w14:paraId="293CC523"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Purchased bread and margarine weekly.</w:t>
      </w:r>
    </w:p>
    <w:p w14:paraId="1B6389F0" w14:textId="49B24B83" w:rsidR="007A4916" w:rsidRPr="007A4916" w:rsidRDefault="00540B9D"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102 individuals and 36 households served</w:t>
      </w:r>
      <w:r w:rsidR="007A4916" w:rsidRPr="007A4916">
        <w:rPr>
          <w:rFonts w:ascii="Goudy Old Style" w:hAnsi="Goudy Old Style"/>
          <w:szCs w:val="24"/>
        </w:rPr>
        <w:t xml:space="preserve"> during the month.</w:t>
      </w:r>
    </w:p>
    <w:p w14:paraId="54AF74D5" w14:textId="3D6AC9E8"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Disciples’ Kitchen</w:t>
      </w:r>
      <w:r w:rsidR="00540B9D" w:rsidRPr="007A4916">
        <w:rPr>
          <w:rFonts w:ascii="Goudy Old Style" w:hAnsi="Goudy Old Style"/>
          <w:szCs w:val="24"/>
        </w:rPr>
        <w:t>: Served</w:t>
      </w:r>
      <w:r w:rsidRPr="007A4916">
        <w:rPr>
          <w:rFonts w:ascii="Goudy Old Style" w:hAnsi="Goudy Old Style"/>
          <w:szCs w:val="24"/>
        </w:rPr>
        <w:t xml:space="preserve"> 78 meals on January 10; next date is March 30.</w:t>
      </w:r>
    </w:p>
    <w:p w14:paraId="6A21F581"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Seed packing and lunch on February 22 following worship.</w:t>
      </w:r>
    </w:p>
    <w:p w14:paraId="33D445CF" w14:textId="77777777" w:rsidR="007A4916" w:rsidRPr="007A4916" w:rsidRDefault="007A4916" w:rsidP="007A4916">
      <w:pPr>
        <w:pStyle w:val="ListParagraph"/>
        <w:numPr>
          <w:ilvl w:val="0"/>
          <w:numId w:val="41"/>
        </w:numPr>
        <w:contextualSpacing/>
        <w:rPr>
          <w:rFonts w:ascii="Goudy Old Style" w:hAnsi="Goudy Old Style"/>
          <w:szCs w:val="24"/>
        </w:rPr>
      </w:pPr>
      <w:r w:rsidRPr="007A4916">
        <w:rPr>
          <w:rFonts w:ascii="Goudy Old Style" w:hAnsi="Goudy Old Style"/>
          <w:szCs w:val="24"/>
        </w:rPr>
        <w:t>Collecting personal care items in January and February.</w:t>
      </w:r>
    </w:p>
    <w:p w14:paraId="7186D7E9" w14:textId="77777777" w:rsidR="007A4916" w:rsidRPr="007A4916" w:rsidRDefault="007A4916" w:rsidP="007A4916">
      <w:pPr>
        <w:pStyle w:val="ListParagraph"/>
        <w:rPr>
          <w:rFonts w:ascii="Goudy Old Style" w:hAnsi="Goudy Old Style"/>
          <w:szCs w:val="24"/>
        </w:rPr>
      </w:pPr>
      <w:r w:rsidRPr="007A4916">
        <w:rPr>
          <w:rFonts w:ascii="Goudy Old Style" w:hAnsi="Goudy Old Style"/>
          <w:szCs w:val="24"/>
        </w:rPr>
        <w:t xml:space="preserve"> </w:t>
      </w:r>
      <w:r w:rsidRPr="007A4916">
        <w:rPr>
          <w:rFonts w:ascii="Goudy Old Style" w:hAnsi="Goudy Old Style"/>
          <w:szCs w:val="24"/>
        </w:rPr>
        <w:tab/>
      </w:r>
      <w:r w:rsidRPr="007A4916">
        <w:rPr>
          <w:rFonts w:ascii="Goudy Old Style" w:hAnsi="Goudy Old Style"/>
          <w:szCs w:val="24"/>
        </w:rPr>
        <w:tab/>
      </w:r>
      <w:r w:rsidRPr="007A4916">
        <w:rPr>
          <w:rFonts w:ascii="Goudy Old Style" w:hAnsi="Goudy Old Style"/>
          <w:szCs w:val="24"/>
        </w:rPr>
        <w:tab/>
      </w:r>
      <w:r w:rsidRPr="007A4916">
        <w:rPr>
          <w:rFonts w:ascii="Goudy Old Style" w:hAnsi="Goudy Old Style"/>
          <w:szCs w:val="24"/>
        </w:rPr>
        <w:tab/>
      </w:r>
      <w:r w:rsidRPr="007A4916">
        <w:rPr>
          <w:rFonts w:ascii="Goudy Old Style" w:hAnsi="Goudy Old Style"/>
          <w:szCs w:val="24"/>
        </w:rPr>
        <w:tab/>
      </w:r>
      <w:r w:rsidRPr="007A4916">
        <w:rPr>
          <w:rFonts w:ascii="Goudy Old Style" w:hAnsi="Goudy Old Style"/>
          <w:szCs w:val="24"/>
        </w:rPr>
        <w:tab/>
      </w:r>
      <w:r w:rsidRPr="007A4916">
        <w:rPr>
          <w:rFonts w:ascii="Goudy Old Style" w:hAnsi="Goudy Old Style"/>
          <w:szCs w:val="24"/>
        </w:rPr>
        <w:tab/>
        <w:t>--Cynthia Hoover, chair</w:t>
      </w:r>
    </w:p>
    <w:p w14:paraId="5D15EAF2" w14:textId="77777777" w:rsidR="007A4916" w:rsidRPr="007A4916" w:rsidRDefault="007A4916" w:rsidP="007A4916">
      <w:pPr>
        <w:pStyle w:val="ListParagraph"/>
        <w:rPr>
          <w:rFonts w:ascii="Goudy Old Style" w:hAnsi="Goudy Old Style"/>
          <w:szCs w:val="24"/>
        </w:rPr>
      </w:pPr>
    </w:p>
    <w:p w14:paraId="3771C894" w14:textId="77777777" w:rsidR="00214B91" w:rsidRPr="007A4916" w:rsidRDefault="00214B91" w:rsidP="00CD5B7B">
      <w:pPr>
        <w:ind w:firstLine="720"/>
        <w:jc w:val="both"/>
        <w:rPr>
          <w:rFonts w:ascii="Goudy Old Style" w:hAnsi="Goudy Old Style"/>
          <w:szCs w:val="24"/>
        </w:rPr>
      </w:pPr>
    </w:p>
    <w:p w14:paraId="6B7DF820" w14:textId="77777777" w:rsidR="00214B91" w:rsidRPr="007A4916" w:rsidRDefault="00214B91" w:rsidP="00CD5B7B">
      <w:pPr>
        <w:ind w:firstLine="720"/>
        <w:jc w:val="both"/>
        <w:rPr>
          <w:rFonts w:ascii="Goudy Old Style" w:hAnsi="Goudy Old Style"/>
          <w:szCs w:val="24"/>
        </w:rPr>
      </w:pPr>
    </w:p>
    <w:p w14:paraId="2ADF294A" w14:textId="77777777" w:rsidR="00214B91" w:rsidRPr="007A4916" w:rsidRDefault="00214B91" w:rsidP="00214B91">
      <w:pPr>
        <w:jc w:val="center"/>
        <w:rPr>
          <w:rFonts w:ascii="Goudy Old Style" w:hAnsi="Goudy Old Style"/>
          <w:b/>
          <w:bCs/>
          <w:szCs w:val="24"/>
        </w:rPr>
      </w:pPr>
      <w:r w:rsidRPr="007A4916">
        <w:rPr>
          <w:rFonts w:ascii="Goudy Old Style" w:hAnsi="Goudy Old Style"/>
          <w:b/>
          <w:bCs/>
          <w:szCs w:val="24"/>
        </w:rPr>
        <w:t>COLLECTING PERSONAL CARE ITEMS FOR FOOD BANK</w:t>
      </w:r>
    </w:p>
    <w:p w14:paraId="7EB75C85" w14:textId="3A470702" w:rsidR="00214B91" w:rsidRPr="007A4916" w:rsidRDefault="00214B91" w:rsidP="00CD5B7B">
      <w:pPr>
        <w:ind w:firstLine="720"/>
        <w:jc w:val="both"/>
        <w:rPr>
          <w:rFonts w:ascii="Goudy Old Style" w:hAnsi="Goudy Old Style"/>
          <w:szCs w:val="24"/>
        </w:rPr>
      </w:pPr>
    </w:p>
    <w:p w14:paraId="5B0F0979" w14:textId="51E4AA26" w:rsidR="00214B91" w:rsidRPr="007A4916" w:rsidRDefault="00633C2C" w:rsidP="00CD5B7B">
      <w:pPr>
        <w:ind w:firstLine="720"/>
        <w:jc w:val="both"/>
        <w:rPr>
          <w:rFonts w:ascii="Goudy Old Style" w:hAnsi="Goudy Old Style"/>
          <w:szCs w:val="24"/>
        </w:rPr>
      </w:pPr>
      <w:r w:rsidRPr="007A4916">
        <w:rPr>
          <w:rFonts w:ascii="Goudy Old Style" w:hAnsi="Goudy Old Style"/>
          <w:noProof/>
          <w:szCs w:val="24"/>
        </w:rPr>
        <w:drawing>
          <wp:anchor distT="0" distB="0" distL="114300" distR="114300" simplePos="0" relativeHeight="252192783" behindDoc="0" locked="0" layoutInCell="1" allowOverlap="1" wp14:anchorId="1FFDEDA1" wp14:editId="469F62ED">
            <wp:simplePos x="0" y="0"/>
            <wp:positionH relativeFrom="column">
              <wp:posOffset>2139315</wp:posOffset>
            </wp:positionH>
            <wp:positionV relativeFrom="paragraph">
              <wp:posOffset>62230</wp:posOffset>
            </wp:positionV>
            <wp:extent cx="2743200" cy="1847850"/>
            <wp:effectExtent l="0" t="0" r="0" b="0"/>
            <wp:wrapSquare wrapText="bothSides"/>
            <wp:docPr id="1406511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pic:spPr>
                </pic:pic>
              </a:graphicData>
            </a:graphic>
          </wp:anchor>
        </w:drawing>
      </w:r>
    </w:p>
    <w:p w14:paraId="5F04B990" w14:textId="4A745A3D" w:rsidR="00214B91" w:rsidRPr="007A4916" w:rsidRDefault="00214B91" w:rsidP="00CD5B7B">
      <w:pPr>
        <w:ind w:firstLine="720"/>
        <w:jc w:val="both"/>
        <w:rPr>
          <w:rFonts w:ascii="Goudy Old Style" w:hAnsi="Goudy Old Style"/>
          <w:szCs w:val="24"/>
        </w:rPr>
      </w:pPr>
    </w:p>
    <w:p w14:paraId="34187F7A" w14:textId="77777777" w:rsidR="00214B91" w:rsidRPr="007A4916" w:rsidRDefault="00214B91" w:rsidP="00CD5B7B">
      <w:pPr>
        <w:ind w:firstLine="720"/>
        <w:jc w:val="both"/>
        <w:rPr>
          <w:rFonts w:ascii="Goudy Old Style" w:hAnsi="Goudy Old Style"/>
          <w:szCs w:val="24"/>
        </w:rPr>
      </w:pPr>
    </w:p>
    <w:p w14:paraId="4A3B6B53" w14:textId="77777777" w:rsidR="00AA0605" w:rsidRPr="007A4916" w:rsidRDefault="00AA0605" w:rsidP="00AA0605">
      <w:pPr>
        <w:pStyle w:val="BodyA"/>
        <w:rPr>
          <w:rFonts w:ascii="Goudy Old Style" w:hAnsi="Goudy Old Style"/>
          <w:position w:val="-2"/>
        </w:rPr>
      </w:pPr>
    </w:p>
    <w:p w14:paraId="4888BA61" w14:textId="4F903233" w:rsidR="008F5053" w:rsidRPr="007A4916" w:rsidRDefault="008F5053" w:rsidP="008F5053">
      <w:pPr>
        <w:tabs>
          <w:tab w:val="left" w:pos="180"/>
        </w:tabs>
        <w:ind w:left="720"/>
        <w:rPr>
          <w:rFonts w:ascii="Goudy Old Style" w:eastAsia="ヒラギノ角ゴ Pro W3" w:hAnsi="Goudy Old Style"/>
          <w:b/>
          <w:bCs/>
          <w:color w:val="000000"/>
          <w:szCs w:val="24"/>
        </w:rPr>
      </w:pPr>
      <w:r w:rsidRPr="007A4916">
        <w:rPr>
          <w:rFonts w:ascii="Goudy Old Style" w:eastAsia="ヒラギノ角ゴ Pro W3" w:hAnsi="Goudy Old Style"/>
          <w:b/>
          <w:bCs/>
          <w:color w:val="000000"/>
          <w:szCs w:val="24"/>
        </w:rPr>
        <w:t xml:space="preserve">                                  </w:t>
      </w:r>
      <w:r w:rsidR="00EC0000" w:rsidRPr="007A4916">
        <w:rPr>
          <w:rFonts w:ascii="Goudy Old Style" w:eastAsia="ヒラギノ角ゴ Pro W3" w:hAnsi="Goudy Old Style"/>
          <w:b/>
          <w:bCs/>
          <w:color w:val="000000"/>
          <w:szCs w:val="24"/>
        </w:rPr>
        <w:t xml:space="preserve">     </w:t>
      </w:r>
      <w:r w:rsidR="00D21E25" w:rsidRPr="007A4916">
        <w:rPr>
          <w:rFonts w:ascii="Goudy Old Style" w:eastAsia="ヒラギノ角ゴ Pro W3" w:hAnsi="Goudy Old Style"/>
          <w:b/>
          <w:bCs/>
          <w:color w:val="000000"/>
          <w:szCs w:val="24"/>
        </w:rPr>
        <w:t xml:space="preserve">          </w:t>
      </w:r>
      <w:r w:rsidR="00EC0000" w:rsidRPr="007A4916">
        <w:rPr>
          <w:rFonts w:ascii="Goudy Old Style" w:eastAsia="ヒラギノ角ゴ Pro W3" w:hAnsi="Goudy Old Style"/>
          <w:b/>
          <w:bCs/>
          <w:color w:val="000000"/>
          <w:szCs w:val="24"/>
        </w:rPr>
        <w:t xml:space="preserve">         </w:t>
      </w:r>
      <w:r w:rsidRPr="007A4916">
        <w:rPr>
          <w:rFonts w:ascii="Goudy Old Style" w:eastAsia="ヒラギノ角ゴ Pro W3" w:hAnsi="Goudy Old Style"/>
          <w:b/>
          <w:bCs/>
          <w:color w:val="000000"/>
          <w:szCs w:val="24"/>
        </w:rPr>
        <w:t xml:space="preserve">   </w:t>
      </w:r>
    </w:p>
    <w:p w14:paraId="4062FF58" w14:textId="29AEC3A6" w:rsidR="008F5053" w:rsidRPr="007A4916" w:rsidRDefault="008F5053" w:rsidP="008F5053">
      <w:pPr>
        <w:tabs>
          <w:tab w:val="left" w:pos="180"/>
        </w:tabs>
        <w:ind w:left="720"/>
        <w:rPr>
          <w:rFonts w:ascii="Goudy Old Style" w:eastAsia="ヒラギノ角ゴ Pro W3" w:hAnsi="Goudy Old Style"/>
          <w:b/>
          <w:bCs/>
          <w:color w:val="000000"/>
          <w:szCs w:val="24"/>
        </w:rPr>
      </w:pPr>
    </w:p>
    <w:p w14:paraId="09117606"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028BC398"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64AC446D"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419C950A"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5666C931"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23E50034"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6C93057A" w14:textId="385864DB" w:rsidR="009E14B4" w:rsidRDefault="00FE2D1F" w:rsidP="00297E06">
      <w:pPr>
        <w:tabs>
          <w:tab w:val="left" w:pos="180"/>
        </w:tabs>
        <w:rPr>
          <w:rFonts w:ascii="Goudy Old Style" w:hAnsi="Goudy Old Style"/>
          <w:b/>
          <w:bCs/>
          <w:u w:val="single"/>
        </w:rPr>
      </w:pPr>
      <w:r w:rsidRPr="007A4916">
        <w:rPr>
          <w:rFonts w:ascii="Goudy Old Style" w:eastAsia="ヒラギノ角ゴ Pro W3" w:hAnsi="Goudy Old Style"/>
          <w:color w:val="000000"/>
          <w:szCs w:val="24"/>
        </w:rPr>
        <w:tab/>
      </w:r>
    </w:p>
    <w:p w14:paraId="1AD02F29" w14:textId="2CC5EF36" w:rsidR="009E14B4" w:rsidRDefault="009E14B4" w:rsidP="00F02934">
      <w:pPr>
        <w:pStyle w:val="BodyA"/>
        <w:pBdr>
          <w:bottom w:val="single" w:sz="4" w:space="20" w:color="auto"/>
        </w:pBdr>
        <w:rPr>
          <w:rFonts w:ascii="Goudy Old Style" w:hAnsi="Goudy Old Style"/>
          <w:b/>
          <w:bCs/>
          <w:u w:val="single"/>
        </w:rPr>
      </w:pPr>
    </w:p>
    <w:p w14:paraId="4EE47381" w14:textId="4076AB5B" w:rsidR="00F02934" w:rsidRPr="00784A9A" w:rsidRDefault="00360958" w:rsidP="00F02934">
      <w:pPr>
        <w:pStyle w:val="BodyA"/>
        <w:pBdr>
          <w:bottom w:val="single" w:sz="4" w:space="20" w:color="auto"/>
        </w:pBdr>
        <w:rPr>
          <w:rFonts w:ascii="Goudy Old Style" w:hAnsi="Goudy Old Style"/>
          <w:b/>
          <w:bCs/>
        </w:rPr>
      </w:pPr>
      <w:r w:rsidRPr="00784A9A">
        <w:rPr>
          <w:rFonts w:ascii="Goudy Old Style" w:hAnsi="Goudy Old Style"/>
          <w:b/>
          <w:bCs/>
          <w:noProof/>
        </w:rPr>
        <w:drawing>
          <wp:anchor distT="0" distB="0" distL="114300" distR="114300" simplePos="0" relativeHeight="252145679" behindDoc="1" locked="0" layoutInCell="1" allowOverlap="1" wp14:anchorId="0BCA76C2" wp14:editId="23989981">
            <wp:simplePos x="0" y="0"/>
            <wp:positionH relativeFrom="margin">
              <wp:align>left</wp:align>
            </wp:positionH>
            <wp:positionV relativeFrom="paragraph">
              <wp:posOffset>15240</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DC" w:rsidRPr="00784A9A">
        <w:rPr>
          <w:rFonts w:ascii="Goudy Old Style" w:hAnsi="Goudy Old Style"/>
          <w:b/>
          <w:bCs/>
          <w:u w:val="single"/>
        </w:rPr>
        <w:t>S</w:t>
      </w:r>
      <w:r w:rsidR="00F02934" w:rsidRPr="00784A9A">
        <w:rPr>
          <w:rFonts w:ascii="Goudy Old Style" w:hAnsi="Goudy Old Style"/>
          <w:b/>
          <w:bCs/>
          <w:u w:val="single"/>
        </w:rPr>
        <w:t>henandoah Nursing Home:</w:t>
      </w:r>
      <w:r w:rsidR="00F02934" w:rsidRPr="00784A9A">
        <w:rPr>
          <w:rFonts w:ascii="Goudy Old Style" w:hAnsi="Goudy Old Style"/>
          <w:b/>
          <w:bCs/>
        </w:rPr>
        <w:t xml:space="preserve"> Nancy Garber</w:t>
      </w:r>
    </w:p>
    <w:p w14:paraId="2D2FFA6D" w14:textId="478B3E74" w:rsidR="00F02934" w:rsidRPr="00784A9A" w:rsidRDefault="00F02934" w:rsidP="00F02934">
      <w:pPr>
        <w:pStyle w:val="BodyA"/>
        <w:pBdr>
          <w:bottom w:val="single" w:sz="4" w:space="20" w:color="auto"/>
        </w:pBdr>
        <w:rPr>
          <w:rFonts w:ascii="Goudy Old Style" w:hAnsi="Goudy Old Style"/>
          <w:b/>
          <w:bCs/>
        </w:rPr>
      </w:pPr>
    </w:p>
    <w:p w14:paraId="2816D2FF" w14:textId="77777777" w:rsidR="0050711D"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Home</w:t>
      </w:r>
      <w:r w:rsidRPr="00784A9A">
        <w:rPr>
          <w:rFonts w:ascii="Goudy Old Style" w:hAnsi="Goudy Old Style"/>
          <w:b/>
          <w:bCs/>
        </w:rPr>
        <w:t xml:space="preserve">: Mary </w:t>
      </w:r>
      <w:proofErr w:type="spellStart"/>
      <w:r w:rsidRPr="00784A9A">
        <w:rPr>
          <w:rFonts w:ascii="Goudy Old Style" w:hAnsi="Goudy Old Style"/>
          <w:b/>
          <w:bCs/>
        </w:rPr>
        <w:t>Ultee</w:t>
      </w:r>
      <w:proofErr w:type="spellEnd"/>
      <w:r w:rsidRPr="00784A9A">
        <w:rPr>
          <w:rFonts w:ascii="Goudy Old Style" w:hAnsi="Goudy Old Style"/>
          <w:b/>
          <w:bCs/>
        </w:rPr>
        <w:t xml:space="preserve">, Mary Ann Maupin, Warner Sandquist, Polly Bare, </w:t>
      </w:r>
    </w:p>
    <w:p w14:paraId="24A6E3EB" w14:textId="7C97FD09"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rPr>
        <w:t>Olive Prettyman</w:t>
      </w:r>
      <w:r w:rsidR="007E1004">
        <w:rPr>
          <w:rFonts w:ascii="Goudy Old Style" w:hAnsi="Goudy Old Style"/>
          <w:b/>
          <w:bCs/>
        </w:rPr>
        <w:t xml:space="preserve">, Mike </w:t>
      </w:r>
      <w:r w:rsidR="00D97869">
        <w:rPr>
          <w:rFonts w:ascii="Goudy Old Style" w:hAnsi="Goudy Old Style"/>
          <w:b/>
          <w:bCs/>
        </w:rPr>
        <w:t>and</w:t>
      </w:r>
      <w:r w:rsidR="007E1004">
        <w:rPr>
          <w:rFonts w:ascii="Goudy Old Style" w:hAnsi="Goudy Old Style"/>
          <w:b/>
          <w:bCs/>
        </w:rPr>
        <w:t xml:space="preserve"> Cathy Cunningham</w:t>
      </w:r>
      <w:r w:rsidR="00D97869">
        <w:rPr>
          <w:rFonts w:ascii="Goudy Old Style" w:hAnsi="Goudy Old Style"/>
          <w:b/>
          <w:bCs/>
        </w:rPr>
        <w:t>.</w:t>
      </w:r>
    </w:p>
    <w:p w14:paraId="31826A51" w14:textId="1439595E" w:rsidR="00F02934" w:rsidRPr="00784A9A" w:rsidRDefault="00F02934" w:rsidP="00F02934">
      <w:pPr>
        <w:pStyle w:val="BodyA"/>
        <w:pBdr>
          <w:bottom w:val="single" w:sz="4" w:space="20" w:color="auto"/>
        </w:pBdr>
        <w:rPr>
          <w:rFonts w:ascii="Goudy Old Style" w:hAnsi="Goudy Old Style"/>
          <w:b/>
          <w:bCs/>
        </w:rPr>
      </w:pPr>
    </w:p>
    <w:p w14:paraId="733564E3" w14:textId="66525137"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Friends and Family</w:t>
      </w:r>
      <w:r w:rsidRPr="00784A9A">
        <w:rPr>
          <w:rFonts w:ascii="Goudy Old Style" w:hAnsi="Goudy Old Style"/>
          <w:b/>
          <w:bCs/>
        </w:rPr>
        <w:t>: Carolyn Hedrick-Williams (Colleen Cash), Betsy Boswell (Curry</w:t>
      </w:r>
      <w:r w:rsidR="00762B26">
        <w:rPr>
          <w:rFonts w:ascii="Goudy Old Style" w:hAnsi="Goudy Old Style"/>
          <w:b/>
          <w:bCs/>
        </w:rPr>
        <w:t>)</w:t>
      </w:r>
      <w:r w:rsidR="00D34B00">
        <w:rPr>
          <w:rFonts w:ascii="Goudy Old Style" w:hAnsi="Goudy Old Style"/>
          <w:b/>
          <w:bCs/>
        </w:rPr>
        <w:t>, Damon Prettyman (Olive Prettyman)</w:t>
      </w:r>
      <w:r w:rsidR="003C4EE4">
        <w:rPr>
          <w:rFonts w:ascii="Goudy Old Style" w:hAnsi="Goudy Old Style"/>
          <w:b/>
          <w:bCs/>
        </w:rPr>
        <w:t>,</w:t>
      </w:r>
      <w:r w:rsidR="003C4EE4" w:rsidRPr="003C4EE4">
        <w:rPr>
          <w:rFonts w:ascii="Arial" w:hAnsi="Arial" w:cs="Times New Roman"/>
          <w:color w:val="auto"/>
          <w:kern w:val="0"/>
        </w:rPr>
        <w:t xml:space="preserve"> </w:t>
      </w:r>
      <w:r w:rsidR="003C4EE4" w:rsidRPr="003C4EE4">
        <w:rPr>
          <w:rFonts w:ascii="Goudy Old Style" w:hAnsi="Goudy Old Style"/>
          <w:b/>
          <w:bCs/>
        </w:rPr>
        <w:t>Maria Costello (Cunningham).</w:t>
      </w:r>
      <w:r w:rsidRPr="00784A9A">
        <w:rPr>
          <w:rFonts w:ascii="Goudy Old Style" w:hAnsi="Goudy Old Style"/>
          <w:b/>
          <w:bCs/>
        </w:rPr>
        <w:t xml:space="preserve"> </w:t>
      </w:r>
    </w:p>
    <w:p w14:paraId="626C52E5" w14:textId="7B842B00" w:rsidR="00F02934" w:rsidRPr="00784A9A" w:rsidRDefault="00F02934" w:rsidP="00F02934">
      <w:pPr>
        <w:pStyle w:val="BodyA"/>
        <w:pBdr>
          <w:bottom w:val="single" w:sz="4" w:space="20" w:color="auto"/>
        </w:pBdr>
        <w:rPr>
          <w:rFonts w:ascii="Goudy Old Style" w:hAnsi="Goudy Old Style"/>
          <w:b/>
          <w:bCs/>
        </w:rPr>
      </w:pPr>
    </w:p>
    <w:p w14:paraId="646D11E9" w14:textId="23A8CE8B" w:rsidR="008A4577" w:rsidRPr="00784A9A" w:rsidRDefault="00F02934" w:rsidP="00162569">
      <w:pPr>
        <w:pStyle w:val="BodyA"/>
        <w:pBdr>
          <w:bottom w:val="single" w:sz="4" w:space="20" w:color="auto"/>
        </w:pBdr>
        <w:rPr>
          <w:rFonts w:ascii="Goudy Old Style" w:hAnsi="Goudy Old Style"/>
          <w:b/>
          <w:bCs/>
        </w:rPr>
      </w:pPr>
      <w:r w:rsidRPr="00784A9A">
        <w:rPr>
          <w:rFonts w:ascii="Goudy Old Style" w:hAnsi="Goudy Old Style"/>
          <w:b/>
          <w:bCs/>
          <w:u w:val="single"/>
        </w:rPr>
        <w:t>Military</w:t>
      </w:r>
      <w:r w:rsidRPr="00784A9A">
        <w:rPr>
          <w:rFonts w:ascii="Goudy Old Style" w:hAnsi="Goudy Old Style"/>
          <w:b/>
          <w:bCs/>
        </w:rPr>
        <w:t>: Carson Craig, Michael Little</w:t>
      </w:r>
    </w:p>
    <w:p w14:paraId="52A09776" w14:textId="6AEBB2D7" w:rsidR="006B3382" w:rsidRPr="00784A9A" w:rsidRDefault="006B3382" w:rsidP="00162569">
      <w:pPr>
        <w:pStyle w:val="BodyA"/>
        <w:pBdr>
          <w:bottom w:val="single" w:sz="4" w:space="20" w:color="auto"/>
        </w:pBdr>
        <w:rPr>
          <w:rFonts w:ascii="Goudy Old Style" w:hAnsi="Goudy Old Style"/>
          <w:b/>
          <w:bCs/>
        </w:rPr>
      </w:pPr>
    </w:p>
    <w:p w14:paraId="7431565D" w14:textId="0ECAB403" w:rsidR="00E95CC3" w:rsidRDefault="000D5AE0" w:rsidP="00D95113">
      <w:pPr>
        <w:pStyle w:val="BodyA"/>
        <w:pBdr>
          <w:bottom w:val="single" w:sz="4" w:space="20" w:color="auto"/>
        </w:pBdr>
        <w:rPr>
          <w:rFonts w:ascii="Goudy Old Style" w:hAnsi="Goudy Old Style"/>
          <w:b/>
          <w:bCs/>
        </w:rPr>
      </w:pPr>
      <w:r w:rsidRPr="00784A9A">
        <w:rPr>
          <w:rFonts w:ascii="Goudy Old Style" w:hAnsi="Goudy Old Style"/>
          <w:b/>
          <w:bCs/>
        </w:rPr>
        <w:t xml:space="preserve">      </w:t>
      </w:r>
    </w:p>
    <w:p w14:paraId="6582FC3B" w14:textId="6700D713" w:rsidR="00D95113" w:rsidRPr="00D95113" w:rsidRDefault="00D95113" w:rsidP="00D95113">
      <w:pPr>
        <w:pStyle w:val="BodyA"/>
        <w:pBdr>
          <w:bottom w:val="single" w:sz="4" w:space="20" w:color="auto"/>
        </w:pBdr>
        <w:rPr>
          <w:rFonts w:ascii="Goudy Old Style" w:hAnsi="Goudy Old Style"/>
          <w:b/>
          <w:bCs/>
        </w:rPr>
      </w:pPr>
      <w:r>
        <w:rPr>
          <w:rFonts w:ascii="Goudy Old Style" w:hAnsi="Goudy Old Style"/>
          <w:b/>
          <w:bCs/>
          <w:i/>
          <w:iCs/>
          <w:noProof/>
        </w:rPr>
        <w:lastRenderedPageBreak/>
        <w:drawing>
          <wp:anchor distT="0" distB="0" distL="114300" distR="114300" simplePos="0" relativeHeight="252184591" behindDoc="0" locked="0" layoutInCell="1" allowOverlap="1" wp14:anchorId="44765370" wp14:editId="35D8F513">
            <wp:simplePos x="0" y="0"/>
            <wp:positionH relativeFrom="margin">
              <wp:posOffset>5930265</wp:posOffset>
            </wp:positionH>
            <wp:positionV relativeFrom="paragraph">
              <wp:posOffset>99695</wp:posOffset>
            </wp:positionV>
            <wp:extent cx="914400" cy="914400"/>
            <wp:effectExtent l="0" t="0" r="0" b="0"/>
            <wp:wrapSquare wrapText="bothSides"/>
            <wp:docPr id="1704152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D95113">
        <w:rPr>
          <w:rFonts w:ascii="Goudy Old Style" w:hAnsi="Goudy Old Style"/>
          <w:b/>
          <w:bCs/>
          <w:i/>
          <w:iCs/>
        </w:rPr>
        <w:t xml:space="preserve">BETTER TOGETHER </w:t>
      </w:r>
      <w:r w:rsidRPr="00D95113">
        <w:rPr>
          <w:rFonts w:ascii="Goudy Old Style" w:hAnsi="Goudy Old Style"/>
          <w:b/>
          <w:bCs/>
        </w:rPr>
        <w:t>BIBLE STUDY</w:t>
      </w:r>
    </w:p>
    <w:p w14:paraId="6D135878" w14:textId="364C875B"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1:00 Mondays</w:t>
      </w:r>
    </w:p>
    <w:p w14:paraId="1A35E929" w14:textId="2311754C"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 xml:space="preserve">March 2 – FPC; March 9 – Second PC; March 16 - </w:t>
      </w:r>
      <w:proofErr w:type="gramStart"/>
      <w:r w:rsidRPr="00D95113">
        <w:rPr>
          <w:rFonts w:ascii="Goudy Old Style" w:hAnsi="Goudy Old Style"/>
          <w:b/>
          <w:bCs/>
        </w:rPr>
        <w:t>Hermitage;</w:t>
      </w:r>
      <w:proofErr w:type="gramEnd"/>
      <w:r w:rsidRPr="00D95113">
        <w:rPr>
          <w:rFonts w:ascii="Goudy Old Style" w:hAnsi="Goudy Old Style"/>
          <w:b/>
          <w:bCs/>
        </w:rPr>
        <w:t xml:space="preserve"> </w:t>
      </w:r>
    </w:p>
    <w:p w14:paraId="213E7D39" w14:textId="041ACED3"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March 23 – Finley Memorial; March 30 - Smyrna</w:t>
      </w:r>
    </w:p>
    <w:p w14:paraId="7556B770" w14:textId="3A24D70A" w:rsidR="00D95113" w:rsidRPr="00D95113" w:rsidRDefault="00D95113" w:rsidP="00D95113">
      <w:pPr>
        <w:pStyle w:val="BodyA"/>
        <w:pBdr>
          <w:bottom w:val="single" w:sz="4" w:space="20" w:color="auto"/>
        </w:pBdr>
        <w:rPr>
          <w:rFonts w:ascii="Goudy Old Style" w:hAnsi="Goudy Old Style"/>
          <w:b/>
          <w:bCs/>
        </w:rPr>
      </w:pPr>
    </w:p>
    <w:p w14:paraId="1AC84BAF" w14:textId="77777777" w:rsidR="00D95113" w:rsidRPr="00D95113" w:rsidRDefault="00D95113" w:rsidP="00D95113">
      <w:pPr>
        <w:pStyle w:val="BodyA"/>
        <w:pBdr>
          <w:bottom w:val="single" w:sz="4" w:space="20" w:color="auto"/>
        </w:pBdr>
        <w:rPr>
          <w:rFonts w:ascii="Goudy Old Style" w:hAnsi="Goudy Old Style"/>
          <w:b/>
          <w:bCs/>
        </w:rPr>
      </w:pPr>
    </w:p>
    <w:p w14:paraId="110C4621" w14:textId="77777777" w:rsidR="00D95113" w:rsidRPr="00D95113" w:rsidRDefault="00D95113" w:rsidP="00D95113">
      <w:pPr>
        <w:pStyle w:val="BodyA"/>
        <w:pBdr>
          <w:bottom w:val="single" w:sz="4" w:space="20" w:color="auto"/>
        </w:pBdr>
        <w:rPr>
          <w:rFonts w:ascii="Goudy Old Style" w:hAnsi="Goudy Old Style"/>
          <w:b/>
          <w:bCs/>
        </w:rPr>
      </w:pPr>
    </w:p>
    <w:p w14:paraId="1EEB1364" w14:textId="77777777"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FPC BOOK STUDY</w:t>
      </w:r>
    </w:p>
    <w:p w14:paraId="3B53AE08" w14:textId="77777777"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“Lila” by Marilynne Robinson</w:t>
      </w:r>
    </w:p>
    <w:p w14:paraId="1448466B" w14:textId="77777777"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Part of the series with the summer Bible Study book “Gilead”</w:t>
      </w:r>
    </w:p>
    <w:p w14:paraId="33C244B9" w14:textId="54DD3DBC"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 xml:space="preserve">10:00 on Wednesdays – study concludes </w:t>
      </w:r>
      <w:r w:rsidR="00240679">
        <w:rPr>
          <w:rFonts w:ascii="Goudy Old Style" w:hAnsi="Goudy Old Style"/>
          <w:b/>
          <w:bCs/>
        </w:rPr>
        <w:t>on</w:t>
      </w:r>
      <w:r w:rsidRPr="00D95113">
        <w:rPr>
          <w:rFonts w:ascii="Goudy Old Style" w:hAnsi="Goudy Old Style"/>
          <w:b/>
          <w:bCs/>
        </w:rPr>
        <w:t xml:space="preserve"> March</w:t>
      </w:r>
      <w:r w:rsidR="00240679">
        <w:rPr>
          <w:rFonts w:ascii="Goudy Old Style" w:hAnsi="Goudy Old Style"/>
          <w:b/>
          <w:bCs/>
        </w:rPr>
        <w:t xml:space="preserve"> 4.</w:t>
      </w:r>
    </w:p>
    <w:p w14:paraId="3ED33C7B" w14:textId="77777777" w:rsidR="00D95113" w:rsidRPr="00D95113" w:rsidRDefault="00D95113" w:rsidP="00D95113">
      <w:pPr>
        <w:pStyle w:val="BodyA"/>
        <w:pBdr>
          <w:bottom w:val="single" w:sz="4" w:space="20" w:color="auto"/>
        </w:pBdr>
        <w:rPr>
          <w:rFonts w:ascii="Goudy Old Style" w:hAnsi="Goudy Old Style"/>
          <w:b/>
          <w:bCs/>
        </w:rPr>
      </w:pPr>
      <w:r w:rsidRPr="00D95113">
        <w:rPr>
          <w:rFonts w:ascii="Goudy Old Style" w:hAnsi="Goudy Old Style"/>
          <w:b/>
          <w:bCs/>
        </w:rPr>
        <w:t xml:space="preserve"> </w:t>
      </w:r>
    </w:p>
    <w:p w14:paraId="59917ADF" w14:textId="77777777" w:rsidR="00A00A56" w:rsidRDefault="00A00A56" w:rsidP="00E95CC3">
      <w:pPr>
        <w:pStyle w:val="BodyA"/>
        <w:pBdr>
          <w:bottom w:val="single" w:sz="4" w:space="20" w:color="auto"/>
        </w:pBdr>
        <w:rPr>
          <w:rFonts w:ascii="Goudy Old Style" w:hAnsi="Goudy Old Style"/>
          <w:b/>
          <w:bCs/>
        </w:rPr>
      </w:pPr>
    </w:p>
    <w:p w14:paraId="1DB1A914" w14:textId="77777777" w:rsidR="00A00A56" w:rsidRDefault="00A00A56" w:rsidP="00E95CC3">
      <w:pPr>
        <w:pStyle w:val="BodyA"/>
        <w:pBdr>
          <w:bottom w:val="single" w:sz="4" w:space="20" w:color="auto"/>
        </w:pBdr>
        <w:rPr>
          <w:rFonts w:ascii="Goudy Old Style" w:hAnsi="Goudy Old Style"/>
          <w:b/>
          <w:bCs/>
        </w:rPr>
      </w:pPr>
    </w:p>
    <w:p w14:paraId="592C1BEC" w14:textId="72CDE429" w:rsidR="00A00A56" w:rsidRDefault="00D42404" w:rsidP="00E95CC3">
      <w:pPr>
        <w:pStyle w:val="BodyA"/>
        <w:pBdr>
          <w:bottom w:val="single" w:sz="4" w:space="20" w:color="auto"/>
        </w:pBdr>
        <w:rPr>
          <w:rFonts w:ascii="Goudy Old Style" w:hAnsi="Goudy Old Style"/>
          <w:b/>
          <w:bCs/>
        </w:rPr>
      </w:pPr>
      <w:r>
        <w:rPr>
          <w:rFonts w:ascii="Goudy Old Style" w:hAnsi="Goudy Old Style"/>
          <w:b/>
          <w:bCs/>
        </w:rPr>
        <w:t>MARCH BIRTHDAYS</w:t>
      </w:r>
    </w:p>
    <w:p w14:paraId="123B8D80" w14:textId="3E46380A" w:rsidR="0037395A" w:rsidRDefault="0037395A" w:rsidP="00E95CC3">
      <w:pPr>
        <w:pStyle w:val="BodyA"/>
        <w:pBdr>
          <w:bottom w:val="single" w:sz="4" w:space="20" w:color="auto"/>
        </w:pBdr>
        <w:rPr>
          <w:rFonts w:ascii="Goudy Old Style" w:hAnsi="Goudy Old Style"/>
          <w:b/>
          <w:bCs/>
        </w:rPr>
      </w:pPr>
    </w:p>
    <w:p w14:paraId="6FB73314" w14:textId="784592D3" w:rsidR="008705D7" w:rsidRDefault="00256084" w:rsidP="00E95CC3">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96879" behindDoc="0" locked="0" layoutInCell="1" allowOverlap="1" wp14:anchorId="6B5E660D" wp14:editId="120DC999">
            <wp:simplePos x="0" y="0"/>
            <wp:positionH relativeFrom="column">
              <wp:posOffset>3910965</wp:posOffset>
            </wp:positionH>
            <wp:positionV relativeFrom="paragraph">
              <wp:posOffset>165100</wp:posOffset>
            </wp:positionV>
            <wp:extent cx="1257300" cy="1405255"/>
            <wp:effectExtent l="0" t="0" r="0" b="4445"/>
            <wp:wrapSquare wrapText="bothSides"/>
            <wp:docPr id="309715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405255"/>
                    </a:xfrm>
                    <a:prstGeom prst="rect">
                      <a:avLst/>
                    </a:prstGeom>
                    <a:noFill/>
                  </pic:spPr>
                </pic:pic>
              </a:graphicData>
            </a:graphic>
            <wp14:sizeRelH relativeFrom="margin">
              <wp14:pctWidth>0</wp14:pctWidth>
            </wp14:sizeRelH>
            <wp14:sizeRelV relativeFrom="margin">
              <wp14:pctHeight>0</wp14:pctHeight>
            </wp14:sizeRelV>
          </wp:anchor>
        </w:drawing>
      </w:r>
      <w:r w:rsidR="008705D7">
        <w:rPr>
          <w:rFonts w:ascii="Goudy Old Style" w:hAnsi="Goudy Old Style"/>
          <w:b/>
          <w:bCs/>
        </w:rPr>
        <w:t xml:space="preserve">8 -  </w:t>
      </w:r>
      <w:r w:rsidR="00082143">
        <w:rPr>
          <w:rFonts w:ascii="Goudy Old Style" w:hAnsi="Goudy Old Style"/>
          <w:b/>
          <w:bCs/>
        </w:rPr>
        <w:t xml:space="preserve"> </w:t>
      </w:r>
      <w:r w:rsidR="008705D7">
        <w:rPr>
          <w:rFonts w:ascii="Goudy Old Style" w:hAnsi="Goudy Old Style"/>
          <w:b/>
          <w:bCs/>
        </w:rPr>
        <w:t>Holly Bennett</w:t>
      </w:r>
      <w:r w:rsidR="00000A2B">
        <w:rPr>
          <w:rFonts w:ascii="Goudy Old Style" w:hAnsi="Goudy Old Style"/>
          <w:b/>
          <w:bCs/>
        </w:rPr>
        <w:t xml:space="preserve">                                                              </w:t>
      </w:r>
      <w:r w:rsidR="00000A2B">
        <w:rPr>
          <w:noProof/>
        </w:rPr>
        <mc:AlternateContent>
          <mc:Choice Requires="wps">
            <w:drawing>
              <wp:inline distT="0" distB="0" distL="0" distR="0" wp14:anchorId="542BC91F" wp14:editId="5B439096">
                <wp:extent cx="304800" cy="304800"/>
                <wp:effectExtent l="0" t="0" r="0" b="0"/>
                <wp:docPr id="1078072223" name="Rectangle 5" descr="Image result for Free Clip Art March Birthday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4DABA" id="Rectangle 5" o:spid="_x0000_s1026" alt="Image result for Free Clip Art March Birthday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D406B2" w14:textId="68A40AF7" w:rsidR="008705D7" w:rsidRDefault="008705D7" w:rsidP="00E95CC3">
      <w:pPr>
        <w:pStyle w:val="BodyA"/>
        <w:pBdr>
          <w:bottom w:val="single" w:sz="4" w:space="20" w:color="auto"/>
        </w:pBdr>
        <w:rPr>
          <w:rFonts w:ascii="Goudy Old Style" w:hAnsi="Goudy Old Style"/>
          <w:b/>
          <w:bCs/>
        </w:rPr>
      </w:pPr>
    </w:p>
    <w:p w14:paraId="529938BE" w14:textId="7E823E13" w:rsidR="008705D7" w:rsidRDefault="008705D7" w:rsidP="00E95CC3">
      <w:pPr>
        <w:pStyle w:val="BodyA"/>
        <w:pBdr>
          <w:bottom w:val="single" w:sz="4" w:space="20" w:color="auto"/>
        </w:pBdr>
        <w:rPr>
          <w:rFonts w:ascii="Goudy Old Style" w:hAnsi="Goudy Old Style"/>
          <w:b/>
          <w:bCs/>
        </w:rPr>
      </w:pPr>
      <w:r>
        <w:rPr>
          <w:rFonts w:ascii="Goudy Old Style" w:hAnsi="Goudy Old Style"/>
          <w:b/>
          <w:bCs/>
        </w:rPr>
        <w:t xml:space="preserve">11 </w:t>
      </w:r>
      <w:r w:rsidR="005C7BC9">
        <w:rPr>
          <w:rFonts w:ascii="Goudy Old Style" w:hAnsi="Goudy Old Style"/>
          <w:b/>
          <w:bCs/>
        </w:rPr>
        <w:t>–</w:t>
      </w:r>
      <w:r>
        <w:rPr>
          <w:rFonts w:ascii="Goudy Old Style" w:hAnsi="Goudy Old Style"/>
          <w:b/>
          <w:bCs/>
        </w:rPr>
        <w:t xml:space="preserve"> </w:t>
      </w:r>
      <w:r w:rsidR="005C7BC9">
        <w:rPr>
          <w:rFonts w:ascii="Goudy Old Style" w:hAnsi="Goudy Old Style"/>
          <w:b/>
          <w:bCs/>
        </w:rPr>
        <w:t>Olive Prettyman</w:t>
      </w:r>
    </w:p>
    <w:p w14:paraId="5E3BB7D6" w14:textId="77777777" w:rsidR="005C7BC9" w:rsidRDefault="005C7BC9" w:rsidP="00E95CC3">
      <w:pPr>
        <w:pStyle w:val="BodyA"/>
        <w:pBdr>
          <w:bottom w:val="single" w:sz="4" w:space="20" w:color="auto"/>
        </w:pBdr>
        <w:rPr>
          <w:rFonts w:ascii="Goudy Old Style" w:hAnsi="Goudy Old Style"/>
          <w:b/>
          <w:bCs/>
        </w:rPr>
      </w:pPr>
    </w:p>
    <w:p w14:paraId="43DDD693" w14:textId="1AB036EB" w:rsidR="005C7BC9" w:rsidRDefault="005C7BC9" w:rsidP="00E95CC3">
      <w:pPr>
        <w:pStyle w:val="BodyA"/>
        <w:pBdr>
          <w:bottom w:val="single" w:sz="4" w:space="20" w:color="auto"/>
        </w:pBdr>
        <w:rPr>
          <w:rFonts w:ascii="Goudy Old Style" w:hAnsi="Goudy Old Style"/>
          <w:b/>
          <w:bCs/>
        </w:rPr>
      </w:pPr>
      <w:r>
        <w:rPr>
          <w:rFonts w:ascii="Goudy Old Style" w:hAnsi="Goudy Old Style"/>
          <w:b/>
          <w:bCs/>
        </w:rPr>
        <w:t xml:space="preserve">19 </w:t>
      </w:r>
      <w:proofErr w:type="gramStart"/>
      <w:r>
        <w:rPr>
          <w:rFonts w:ascii="Goudy Old Style" w:hAnsi="Goudy Old Style"/>
          <w:b/>
          <w:bCs/>
        </w:rPr>
        <w:t>-  Art</w:t>
      </w:r>
      <w:proofErr w:type="gramEnd"/>
      <w:r>
        <w:rPr>
          <w:rFonts w:ascii="Goudy Old Style" w:hAnsi="Goudy Old Style"/>
          <w:b/>
          <w:bCs/>
        </w:rPr>
        <w:t xml:space="preserve"> Johnson</w:t>
      </w:r>
    </w:p>
    <w:p w14:paraId="4A5D6199" w14:textId="77777777" w:rsidR="00082143" w:rsidRDefault="00082143" w:rsidP="00E95CC3">
      <w:pPr>
        <w:pStyle w:val="BodyA"/>
        <w:pBdr>
          <w:bottom w:val="single" w:sz="4" w:space="20" w:color="auto"/>
        </w:pBdr>
        <w:rPr>
          <w:rFonts w:ascii="Goudy Old Style" w:hAnsi="Goudy Old Style"/>
          <w:b/>
          <w:bCs/>
        </w:rPr>
      </w:pPr>
    </w:p>
    <w:p w14:paraId="7B074438" w14:textId="0438AA38" w:rsidR="00082143" w:rsidRDefault="00082143" w:rsidP="00E95CC3">
      <w:pPr>
        <w:pStyle w:val="BodyA"/>
        <w:pBdr>
          <w:bottom w:val="single" w:sz="4" w:space="20" w:color="auto"/>
        </w:pBdr>
        <w:rPr>
          <w:rFonts w:ascii="Goudy Old Style" w:hAnsi="Goudy Old Style"/>
          <w:b/>
          <w:bCs/>
        </w:rPr>
      </w:pPr>
      <w:r>
        <w:rPr>
          <w:rFonts w:ascii="Goudy Old Style" w:hAnsi="Goudy Old Style"/>
          <w:b/>
          <w:bCs/>
        </w:rPr>
        <w:t>20 – Pam Hammock</w:t>
      </w:r>
    </w:p>
    <w:p w14:paraId="16565191" w14:textId="77777777" w:rsidR="00B814EA" w:rsidRDefault="00B814EA" w:rsidP="00E95CC3">
      <w:pPr>
        <w:pStyle w:val="BodyA"/>
        <w:pBdr>
          <w:bottom w:val="single" w:sz="4" w:space="20" w:color="auto"/>
        </w:pBdr>
        <w:rPr>
          <w:rFonts w:ascii="Goudy Old Style" w:hAnsi="Goudy Old Style"/>
          <w:b/>
          <w:bCs/>
        </w:rPr>
      </w:pPr>
    </w:p>
    <w:p w14:paraId="462D70D2" w14:textId="4D181E08" w:rsidR="00B814EA" w:rsidRDefault="00B814EA" w:rsidP="00E95CC3">
      <w:pPr>
        <w:pStyle w:val="BodyA"/>
        <w:pBdr>
          <w:bottom w:val="single" w:sz="4" w:space="20" w:color="auto"/>
        </w:pBdr>
        <w:rPr>
          <w:rFonts w:ascii="Goudy Old Style" w:hAnsi="Goudy Old Style"/>
          <w:b/>
          <w:bCs/>
        </w:rPr>
      </w:pPr>
      <w:r>
        <w:rPr>
          <w:rFonts w:ascii="Goudy Old Style" w:hAnsi="Goudy Old Style"/>
          <w:b/>
          <w:bCs/>
        </w:rPr>
        <w:t>25 – Linda Quillen</w:t>
      </w:r>
    </w:p>
    <w:p w14:paraId="5E0D53CE" w14:textId="77777777" w:rsidR="00A00A56" w:rsidRDefault="00A00A56" w:rsidP="00E95CC3">
      <w:pPr>
        <w:pStyle w:val="BodyA"/>
        <w:pBdr>
          <w:bottom w:val="single" w:sz="4" w:space="20" w:color="auto"/>
        </w:pBdr>
        <w:rPr>
          <w:rFonts w:ascii="Goudy Old Style" w:hAnsi="Goudy Old Style"/>
          <w:b/>
          <w:bCs/>
        </w:rPr>
      </w:pPr>
    </w:p>
    <w:p w14:paraId="0C8000CD" w14:textId="77777777" w:rsidR="00706655" w:rsidRDefault="00706655" w:rsidP="00E95CC3">
      <w:pPr>
        <w:pStyle w:val="BodyA"/>
        <w:pBdr>
          <w:bottom w:val="single" w:sz="4" w:space="20" w:color="auto"/>
        </w:pBdr>
        <w:rPr>
          <w:rFonts w:ascii="Goudy Old Style" w:hAnsi="Goudy Old Style"/>
          <w:b/>
          <w:bCs/>
        </w:rPr>
      </w:pPr>
    </w:p>
    <w:p w14:paraId="3F755720" w14:textId="77777777" w:rsidR="00706655" w:rsidRDefault="00706655" w:rsidP="00E95CC3">
      <w:pPr>
        <w:pStyle w:val="BodyA"/>
        <w:pBdr>
          <w:bottom w:val="single" w:sz="4" w:space="20" w:color="auto"/>
        </w:pBdr>
        <w:rPr>
          <w:rFonts w:ascii="Goudy Old Style" w:hAnsi="Goudy Old Style"/>
          <w:b/>
          <w:bCs/>
        </w:rPr>
      </w:pPr>
    </w:p>
    <w:p w14:paraId="7AD92205" w14:textId="77777777" w:rsidR="00B7034D" w:rsidRDefault="00B7034D" w:rsidP="00E95CC3">
      <w:pPr>
        <w:pStyle w:val="BodyA"/>
        <w:pBdr>
          <w:bottom w:val="single" w:sz="4" w:space="20" w:color="auto"/>
        </w:pBdr>
        <w:rPr>
          <w:rFonts w:ascii="Goudy Old Style" w:hAnsi="Goudy Old Style"/>
          <w:b/>
          <w:bCs/>
        </w:rPr>
      </w:pPr>
    </w:p>
    <w:p w14:paraId="169B6C2D" w14:textId="77777777" w:rsidR="00B7034D" w:rsidRDefault="00B7034D" w:rsidP="00E95CC3">
      <w:pPr>
        <w:pStyle w:val="BodyA"/>
        <w:pBdr>
          <w:bottom w:val="single" w:sz="4" w:space="20" w:color="auto"/>
        </w:pBdr>
        <w:rPr>
          <w:rFonts w:ascii="Goudy Old Style" w:hAnsi="Goudy Old Style"/>
          <w:b/>
          <w:bCs/>
        </w:rPr>
      </w:pPr>
    </w:p>
    <w:p w14:paraId="66368FCA" w14:textId="77777777" w:rsidR="00B7034D" w:rsidRDefault="00B7034D" w:rsidP="00E95CC3">
      <w:pPr>
        <w:pStyle w:val="BodyA"/>
        <w:pBdr>
          <w:bottom w:val="single" w:sz="4" w:space="20" w:color="auto"/>
        </w:pBdr>
        <w:rPr>
          <w:rFonts w:ascii="Goudy Old Style" w:hAnsi="Goudy Old Style"/>
          <w:b/>
          <w:bCs/>
        </w:rPr>
      </w:pPr>
    </w:p>
    <w:p w14:paraId="6DB7F783" w14:textId="77777777" w:rsidR="00706655" w:rsidRDefault="00706655" w:rsidP="00E95CC3">
      <w:pPr>
        <w:pStyle w:val="BodyA"/>
        <w:pBdr>
          <w:bottom w:val="single" w:sz="4" w:space="20" w:color="auto"/>
        </w:pBdr>
        <w:rPr>
          <w:rFonts w:ascii="Goudy Old Style" w:hAnsi="Goudy Old Style"/>
          <w:b/>
          <w:bCs/>
        </w:rPr>
      </w:pPr>
    </w:p>
    <w:p w14:paraId="3AFA3E6C" w14:textId="77777777" w:rsidR="00D011FD" w:rsidRPr="00277FF1" w:rsidRDefault="00D011FD" w:rsidP="00D011FD">
      <w:pPr>
        <w:pStyle w:val="BodyA"/>
        <w:pBdr>
          <w:bottom w:val="single" w:sz="4" w:space="20" w:color="auto"/>
        </w:pBdr>
        <w:rPr>
          <w:rFonts w:ascii="Goudy Old Style" w:hAnsi="Goudy Old Style"/>
          <w:b/>
          <w:bCs/>
          <w:i/>
          <w:iCs/>
          <w:sz w:val="23"/>
          <w:szCs w:val="23"/>
        </w:rPr>
      </w:pPr>
      <w:r w:rsidRPr="00277FF1">
        <w:rPr>
          <w:rFonts w:ascii="Goudy Old Style" w:hAnsi="Goudy Old Style"/>
          <w:b/>
          <w:bCs/>
          <w:i/>
          <w:iCs/>
          <w:sz w:val="23"/>
          <w:szCs w:val="23"/>
        </w:rPr>
        <w:t>St. Patrick’s Day</w:t>
      </w:r>
    </w:p>
    <w:p w14:paraId="2D39984B" w14:textId="69116A1C" w:rsidR="00D011FD" w:rsidRPr="00277FF1" w:rsidRDefault="00B7034D" w:rsidP="00D011FD">
      <w:pPr>
        <w:pStyle w:val="BodyA"/>
        <w:pBdr>
          <w:bottom w:val="single" w:sz="4" w:space="20" w:color="auto"/>
        </w:pBdr>
        <w:rPr>
          <w:rFonts w:ascii="Goudy Old Style" w:hAnsi="Goudy Old Style"/>
          <w:b/>
          <w:bCs/>
          <w:i/>
          <w:iCs/>
          <w:sz w:val="23"/>
          <w:szCs w:val="23"/>
        </w:rPr>
      </w:pPr>
      <w:r>
        <w:rPr>
          <w:rFonts w:ascii="Goudy Old Style" w:hAnsi="Goudy Old Style"/>
          <w:b/>
          <w:bCs/>
          <w:noProof/>
          <w:sz w:val="23"/>
          <w:szCs w:val="23"/>
        </w:rPr>
        <w:drawing>
          <wp:anchor distT="0" distB="0" distL="114300" distR="114300" simplePos="0" relativeHeight="252198927" behindDoc="0" locked="0" layoutInCell="1" allowOverlap="1" wp14:anchorId="05D03D08" wp14:editId="05010114">
            <wp:simplePos x="0" y="0"/>
            <wp:positionH relativeFrom="margin">
              <wp:posOffset>3699510</wp:posOffset>
            </wp:positionH>
            <wp:positionV relativeFrom="paragraph">
              <wp:posOffset>13335</wp:posOffset>
            </wp:positionV>
            <wp:extent cx="1976755" cy="1390650"/>
            <wp:effectExtent l="0" t="0" r="4445" b="0"/>
            <wp:wrapSquare wrapText="bothSides"/>
            <wp:docPr id="837380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6755" cy="1390650"/>
                    </a:xfrm>
                    <a:prstGeom prst="rect">
                      <a:avLst/>
                    </a:prstGeom>
                    <a:noFill/>
                  </pic:spPr>
                </pic:pic>
              </a:graphicData>
            </a:graphic>
            <wp14:sizeRelH relativeFrom="margin">
              <wp14:pctWidth>0</wp14:pctWidth>
            </wp14:sizeRelH>
            <wp14:sizeRelV relativeFrom="margin">
              <wp14:pctHeight>0</wp14:pctHeight>
            </wp14:sizeRelV>
          </wp:anchor>
        </w:drawing>
      </w:r>
    </w:p>
    <w:p w14:paraId="15942DAC" w14:textId="434C8183" w:rsidR="00D011FD" w:rsidRPr="00277FF1" w:rsidRDefault="00D011FD" w:rsidP="00D011FD">
      <w:pPr>
        <w:pStyle w:val="BodyA"/>
        <w:pBdr>
          <w:bottom w:val="single" w:sz="4" w:space="20" w:color="auto"/>
        </w:pBdr>
        <w:rPr>
          <w:rFonts w:ascii="Goudy Old Style" w:hAnsi="Goudy Old Style"/>
          <w:b/>
          <w:bCs/>
          <w:i/>
          <w:iCs/>
          <w:sz w:val="23"/>
          <w:szCs w:val="23"/>
        </w:rPr>
      </w:pPr>
      <w:r w:rsidRPr="00277FF1">
        <w:rPr>
          <w:rFonts w:ascii="Goudy Old Style" w:hAnsi="Goudy Old Style"/>
          <w:b/>
          <w:bCs/>
          <w:i/>
          <w:iCs/>
          <w:sz w:val="23"/>
          <w:szCs w:val="23"/>
        </w:rPr>
        <w:t>May your St. Patrick’s Day be full of cheer,</w:t>
      </w:r>
    </w:p>
    <w:p w14:paraId="70A8CA57" w14:textId="3326A06C" w:rsidR="00D011FD" w:rsidRPr="00277FF1" w:rsidRDefault="00D011FD" w:rsidP="00D011FD">
      <w:pPr>
        <w:pStyle w:val="BodyA"/>
        <w:pBdr>
          <w:bottom w:val="single" w:sz="4" w:space="20" w:color="auto"/>
        </w:pBdr>
        <w:rPr>
          <w:rFonts w:ascii="Goudy Old Style" w:hAnsi="Goudy Old Style"/>
          <w:b/>
          <w:bCs/>
          <w:i/>
          <w:iCs/>
          <w:sz w:val="23"/>
          <w:szCs w:val="23"/>
        </w:rPr>
      </w:pPr>
      <w:r w:rsidRPr="00277FF1">
        <w:rPr>
          <w:rFonts w:ascii="Goudy Old Style" w:hAnsi="Goudy Old Style"/>
          <w:b/>
          <w:bCs/>
          <w:i/>
          <w:iCs/>
          <w:sz w:val="23"/>
          <w:szCs w:val="23"/>
        </w:rPr>
        <w:t xml:space="preserve">With laughter, love, and friends so </w:t>
      </w:r>
      <w:proofErr w:type="gramStart"/>
      <w:r w:rsidRPr="00277FF1">
        <w:rPr>
          <w:rFonts w:ascii="Goudy Old Style" w:hAnsi="Goudy Old Style"/>
          <w:b/>
          <w:bCs/>
          <w:i/>
          <w:iCs/>
          <w:sz w:val="23"/>
          <w:szCs w:val="23"/>
        </w:rPr>
        <w:t>near;</w:t>
      </w:r>
      <w:proofErr w:type="gramEnd"/>
    </w:p>
    <w:p w14:paraId="166767EA" w14:textId="77777777" w:rsidR="00D011FD" w:rsidRPr="00277FF1" w:rsidRDefault="00D011FD" w:rsidP="00D011FD">
      <w:pPr>
        <w:pStyle w:val="BodyA"/>
        <w:pBdr>
          <w:bottom w:val="single" w:sz="4" w:space="20" w:color="auto"/>
        </w:pBdr>
        <w:rPr>
          <w:rFonts w:ascii="Goudy Old Style" w:hAnsi="Goudy Old Style"/>
          <w:b/>
          <w:bCs/>
          <w:i/>
          <w:iCs/>
          <w:sz w:val="23"/>
          <w:szCs w:val="23"/>
        </w:rPr>
      </w:pPr>
      <w:r w:rsidRPr="00277FF1">
        <w:rPr>
          <w:rFonts w:ascii="Goudy Old Style" w:hAnsi="Goudy Old Style"/>
          <w:b/>
          <w:bCs/>
          <w:i/>
          <w:iCs/>
          <w:sz w:val="23"/>
          <w:szCs w:val="23"/>
        </w:rPr>
        <w:t>May luck and blessings light your way,</w:t>
      </w:r>
    </w:p>
    <w:p w14:paraId="180A3CAC" w14:textId="6A2F3FBB" w:rsidR="00D011FD" w:rsidRPr="00277FF1" w:rsidRDefault="00D011FD" w:rsidP="00D011FD">
      <w:pPr>
        <w:pStyle w:val="BodyA"/>
        <w:pBdr>
          <w:bottom w:val="single" w:sz="4" w:space="20" w:color="auto"/>
        </w:pBdr>
        <w:rPr>
          <w:rFonts w:ascii="Goudy Old Style" w:hAnsi="Goudy Old Style"/>
          <w:b/>
          <w:bCs/>
          <w:i/>
          <w:iCs/>
          <w:sz w:val="23"/>
          <w:szCs w:val="23"/>
        </w:rPr>
      </w:pPr>
      <w:r w:rsidRPr="00277FF1">
        <w:rPr>
          <w:rFonts w:ascii="Goudy Old Style" w:hAnsi="Goudy Old Style"/>
          <w:b/>
          <w:bCs/>
          <w:i/>
          <w:iCs/>
          <w:sz w:val="23"/>
          <w:szCs w:val="23"/>
        </w:rPr>
        <w:t>And joy be yours this festive day</w:t>
      </w:r>
    </w:p>
    <w:p w14:paraId="5BC662F5" w14:textId="77777777" w:rsidR="00D011FD" w:rsidRDefault="00D011FD" w:rsidP="00D011FD">
      <w:pPr>
        <w:pStyle w:val="BodyA"/>
        <w:pBdr>
          <w:bottom w:val="single" w:sz="4" w:space="20" w:color="auto"/>
        </w:pBdr>
        <w:rPr>
          <w:rFonts w:ascii="Goudy Old Style" w:hAnsi="Goudy Old Style"/>
          <w:b/>
          <w:bCs/>
          <w:sz w:val="23"/>
          <w:szCs w:val="23"/>
        </w:rPr>
      </w:pPr>
    </w:p>
    <w:p w14:paraId="0925BE0F" w14:textId="436555C8" w:rsidR="00706655" w:rsidRDefault="00706655" w:rsidP="00E95CC3">
      <w:pPr>
        <w:pStyle w:val="BodyA"/>
        <w:pBdr>
          <w:bottom w:val="single" w:sz="4" w:space="20" w:color="auto"/>
        </w:pBdr>
        <w:rPr>
          <w:rFonts w:ascii="Goudy Old Style" w:hAnsi="Goudy Old Style"/>
          <w:b/>
          <w:bCs/>
        </w:rPr>
      </w:pPr>
    </w:p>
    <w:p w14:paraId="73C62109" w14:textId="77777777" w:rsidR="00706655" w:rsidRDefault="00706655" w:rsidP="00E95CC3">
      <w:pPr>
        <w:pStyle w:val="BodyA"/>
        <w:pBdr>
          <w:bottom w:val="single" w:sz="4" w:space="20" w:color="auto"/>
        </w:pBdr>
        <w:rPr>
          <w:rFonts w:ascii="Goudy Old Style" w:hAnsi="Goudy Old Style"/>
          <w:b/>
          <w:bCs/>
        </w:rPr>
      </w:pPr>
    </w:p>
    <w:p w14:paraId="5C6F9204" w14:textId="77777777" w:rsidR="00706655" w:rsidRDefault="00706655" w:rsidP="00E95CC3">
      <w:pPr>
        <w:pStyle w:val="BodyA"/>
        <w:pBdr>
          <w:bottom w:val="single" w:sz="4" w:space="20" w:color="auto"/>
        </w:pBdr>
        <w:rPr>
          <w:rFonts w:ascii="Goudy Old Style" w:hAnsi="Goudy Old Style"/>
          <w:b/>
          <w:bCs/>
        </w:rPr>
      </w:pPr>
    </w:p>
    <w:p w14:paraId="5039835B" w14:textId="6F52C7F4" w:rsidR="00706655" w:rsidRDefault="00706655" w:rsidP="00E95CC3">
      <w:pPr>
        <w:pStyle w:val="BodyA"/>
        <w:pBdr>
          <w:bottom w:val="single" w:sz="4" w:space="20" w:color="auto"/>
        </w:pBdr>
        <w:rPr>
          <w:rFonts w:ascii="Goudy Old Style" w:hAnsi="Goudy Old Style"/>
          <w:b/>
          <w:bCs/>
        </w:rPr>
      </w:pPr>
    </w:p>
    <w:p w14:paraId="118E164F" w14:textId="77777777" w:rsidR="00706655" w:rsidRDefault="00706655" w:rsidP="00E95CC3">
      <w:pPr>
        <w:pStyle w:val="BodyA"/>
        <w:pBdr>
          <w:bottom w:val="single" w:sz="4" w:space="20" w:color="auto"/>
        </w:pBdr>
        <w:rPr>
          <w:rFonts w:ascii="Goudy Old Style" w:hAnsi="Goudy Old Style"/>
          <w:b/>
          <w:bCs/>
        </w:rPr>
      </w:pPr>
    </w:p>
    <w:p w14:paraId="307D9590" w14:textId="7D9CD71A" w:rsidR="00706655" w:rsidRDefault="00706655" w:rsidP="00E95CC3">
      <w:pPr>
        <w:pStyle w:val="BodyA"/>
        <w:pBdr>
          <w:bottom w:val="single" w:sz="4" w:space="20" w:color="auto"/>
        </w:pBdr>
        <w:rPr>
          <w:rFonts w:ascii="Goudy Old Style" w:hAnsi="Goudy Old Style"/>
          <w:b/>
          <w:bCs/>
        </w:rPr>
      </w:pPr>
    </w:p>
    <w:p w14:paraId="07360056" w14:textId="66E708DA" w:rsidR="00706655" w:rsidRDefault="00706655" w:rsidP="00E95CC3">
      <w:pPr>
        <w:pStyle w:val="BodyA"/>
        <w:pBdr>
          <w:bottom w:val="single" w:sz="4" w:space="20" w:color="auto"/>
        </w:pBdr>
        <w:rPr>
          <w:rFonts w:ascii="Goudy Old Style" w:hAnsi="Goudy Old Style"/>
          <w:b/>
          <w:bCs/>
        </w:rPr>
      </w:pPr>
    </w:p>
    <w:p w14:paraId="467A09E3" w14:textId="77777777" w:rsidR="00706655" w:rsidRDefault="00706655" w:rsidP="00E95CC3">
      <w:pPr>
        <w:pStyle w:val="BodyA"/>
        <w:pBdr>
          <w:bottom w:val="single" w:sz="4" w:space="20" w:color="auto"/>
        </w:pBdr>
        <w:rPr>
          <w:rFonts w:ascii="Goudy Old Style" w:hAnsi="Goudy Old Style"/>
          <w:b/>
          <w:bCs/>
        </w:rPr>
      </w:pPr>
    </w:p>
    <w:p w14:paraId="162D11A4" w14:textId="77777777" w:rsidR="00706655" w:rsidRDefault="00706655" w:rsidP="00E95CC3">
      <w:pPr>
        <w:pStyle w:val="BodyA"/>
        <w:pBdr>
          <w:bottom w:val="single" w:sz="4" w:space="20" w:color="auto"/>
        </w:pBdr>
        <w:rPr>
          <w:rFonts w:ascii="Goudy Old Style" w:hAnsi="Goudy Old Style"/>
          <w:b/>
          <w:bCs/>
        </w:rPr>
      </w:pPr>
    </w:p>
    <w:p w14:paraId="5D4CB7AE" w14:textId="77777777" w:rsidR="00706655" w:rsidRDefault="00706655" w:rsidP="00E95CC3">
      <w:pPr>
        <w:pStyle w:val="BodyA"/>
        <w:pBdr>
          <w:bottom w:val="single" w:sz="4" w:space="20" w:color="auto"/>
        </w:pBdr>
        <w:rPr>
          <w:rFonts w:ascii="Goudy Old Style" w:hAnsi="Goudy Old Style"/>
          <w:b/>
          <w:bCs/>
        </w:rPr>
      </w:pPr>
    </w:p>
    <w:p w14:paraId="2F04D1E2" w14:textId="2D2313A7" w:rsidR="00706655" w:rsidRDefault="00706655" w:rsidP="00E95CC3">
      <w:pPr>
        <w:pStyle w:val="BodyA"/>
        <w:pBdr>
          <w:bottom w:val="single" w:sz="4" w:space="20" w:color="auto"/>
        </w:pBdr>
        <w:rPr>
          <w:rFonts w:ascii="Goudy Old Style" w:hAnsi="Goudy Old Style"/>
          <w:b/>
          <w:bCs/>
        </w:rPr>
      </w:pPr>
    </w:p>
    <w:p w14:paraId="03507B9B" w14:textId="574FDBA8" w:rsidR="005803EB" w:rsidRDefault="006869FB" w:rsidP="00617A6D">
      <w:pPr>
        <w:pStyle w:val="BodyA"/>
        <w:pBdr>
          <w:bottom w:val="single" w:sz="4" w:space="20"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194831" behindDoc="0" locked="0" layoutInCell="1" allowOverlap="1" wp14:anchorId="0FF090F8" wp14:editId="1E88491F">
            <wp:simplePos x="0" y="0"/>
            <wp:positionH relativeFrom="margin">
              <wp:align>center</wp:align>
            </wp:positionH>
            <wp:positionV relativeFrom="paragraph">
              <wp:posOffset>85725</wp:posOffset>
            </wp:positionV>
            <wp:extent cx="3238500" cy="1000125"/>
            <wp:effectExtent l="0" t="0" r="0" b="9525"/>
            <wp:wrapSquare wrapText="bothSides"/>
            <wp:docPr id="2053144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000125"/>
                    </a:xfrm>
                    <a:prstGeom prst="rect">
                      <a:avLst/>
                    </a:prstGeom>
                    <a:noFill/>
                  </pic:spPr>
                </pic:pic>
              </a:graphicData>
            </a:graphic>
          </wp:anchor>
        </w:drawing>
      </w:r>
      <w:r w:rsidR="00EF71BD">
        <w:rPr>
          <w:rFonts w:ascii="Goudy Old Style" w:hAnsi="Goudy Old Style"/>
          <w:b/>
          <w:bCs/>
        </w:rPr>
        <w:t xml:space="preserve">                                                                                            </w:t>
      </w:r>
    </w:p>
    <w:p w14:paraId="18BE61AB" w14:textId="5580EDCE" w:rsidR="005803EB" w:rsidRDefault="005803EB" w:rsidP="00EF71BD">
      <w:pPr>
        <w:pStyle w:val="BodyA"/>
        <w:pBdr>
          <w:bottom w:val="single" w:sz="4" w:space="20" w:color="auto"/>
        </w:pBdr>
        <w:rPr>
          <w:rFonts w:ascii="Goudy Old Style" w:hAnsi="Goudy Old Style"/>
          <w:b/>
          <w:bCs/>
        </w:rPr>
      </w:pPr>
    </w:p>
    <w:p w14:paraId="6FEDEDA4" w14:textId="29288E28" w:rsidR="0076459B" w:rsidRDefault="00EF71BD"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DF27A4">
        <w:rPr>
          <w:rFonts w:ascii="Goudy Old Style" w:hAnsi="Goudy Old Style"/>
          <w:b/>
          <w:bCs/>
        </w:rPr>
        <w:t xml:space="preserve">                                                   </w:t>
      </w:r>
    </w:p>
    <w:p w14:paraId="63EA9A56" w14:textId="77777777" w:rsidR="0076459B" w:rsidRDefault="0076459B" w:rsidP="00EF71BD">
      <w:pPr>
        <w:pStyle w:val="BodyA"/>
        <w:pBdr>
          <w:bottom w:val="single" w:sz="4" w:space="20" w:color="auto"/>
        </w:pBdr>
        <w:rPr>
          <w:rFonts w:ascii="Goudy Old Style" w:hAnsi="Goudy Old Style"/>
          <w:b/>
          <w:bCs/>
        </w:rPr>
      </w:pPr>
    </w:p>
    <w:p w14:paraId="54D20DFA" w14:textId="6CDDD9EB" w:rsidR="0076459B" w:rsidRDefault="0076459B" w:rsidP="00EF71BD">
      <w:pPr>
        <w:pStyle w:val="BodyA"/>
        <w:pBdr>
          <w:bottom w:val="single" w:sz="4" w:space="20" w:color="auto"/>
        </w:pBdr>
        <w:rPr>
          <w:rFonts w:ascii="Goudy Old Style" w:hAnsi="Goudy Old Style"/>
          <w:b/>
          <w:bCs/>
        </w:rPr>
      </w:pPr>
    </w:p>
    <w:p w14:paraId="710241BE" w14:textId="18F8B47D" w:rsidR="00E227E0" w:rsidRDefault="00E227E0" w:rsidP="00EF71BD">
      <w:pPr>
        <w:pStyle w:val="BodyA"/>
        <w:pBdr>
          <w:bottom w:val="single" w:sz="4" w:space="20" w:color="auto"/>
        </w:pBdr>
        <w:rPr>
          <w:rFonts w:ascii="Goudy Old Style" w:hAnsi="Goudy Old Style"/>
          <w:b/>
          <w:bCs/>
        </w:rPr>
      </w:pPr>
    </w:p>
    <w:p w14:paraId="7E85BD6B" w14:textId="3CC8175B" w:rsidR="00E227E0" w:rsidRDefault="00E227E0" w:rsidP="00EF71BD">
      <w:pPr>
        <w:pStyle w:val="BodyA"/>
        <w:pBdr>
          <w:bottom w:val="single" w:sz="4" w:space="20" w:color="auto"/>
        </w:pBdr>
        <w:rPr>
          <w:rFonts w:ascii="Goudy Old Style" w:hAnsi="Goudy Old Style"/>
          <w:b/>
          <w:bCs/>
        </w:rPr>
      </w:pPr>
    </w:p>
    <w:p w14:paraId="5A56F667" w14:textId="77777777" w:rsidR="00E227E0" w:rsidRDefault="00E227E0" w:rsidP="00EF71BD">
      <w:pPr>
        <w:pStyle w:val="BodyA"/>
        <w:pBdr>
          <w:bottom w:val="single" w:sz="4" w:space="20" w:color="auto"/>
        </w:pBdr>
        <w:rPr>
          <w:rFonts w:ascii="Goudy Old Style" w:hAnsi="Goudy Old Style"/>
          <w:b/>
          <w:bCs/>
        </w:rPr>
      </w:pPr>
    </w:p>
    <w:p w14:paraId="170A3633" w14:textId="5517173E" w:rsidR="0076459B" w:rsidRDefault="0076459B" w:rsidP="00EF71BD">
      <w:pPr>
        <w:pStyle w:val="BodyA"/>
        <w:pBdr>
          <w:bottom w:val="single" w:sz="4" w:space="20" w:color="auto"/>
        </w:pBdr>
        <w:rPr>
          <w:rFonts w:ascii="Goudy Old Style" w:hAnsi="Goudy Old Style"/>
          <w:b/>
          <w:bCs/>
        </w:rPr>
      </w:pPr>
    </w:p>
    <w:p w14:paraId="0F963126" w14:textId="4D1F5D09" w:rsidR="00BB7A2B" w:rsidRDefault="00F64F6A" w:rsidP="00EF71BD">
      <w:pPr>
        <w:pStyle w:val="BodyA"/>
        <w:pBdr>
          <w:bottom w:val="single" w:sz="4" w:space="20" w:color="auto"/>
        </w:pBdr>
        <w:rPr>
          <w:rFonts w:ascii="Goudy Old Style" w:hAnsi="Goudy Old Style"/>
          <w:i/>
          <w:iCs/>
        </w:rPr>
      </w:pPr>
      <w:r>
        <w:rPr>
          <w:noProof/>
        </w:rPr>
        <w:drawing>
          <wp:inline distT="0" distB="0" distL="0" distR="0" wp14:anchorId="2B88F015" wp14:editId="0ED62F72">
            <wp:extent cx="7040880" cy="4144010"/>
            <wp:effectExtent l="0" t="0" r="7620" b="8890"/>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94995"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0880" cy="4144010"/>
                    </a:xfrm>
                    <a:prstGeom prst="rect">
                      <a:avLst/>
                    </a:prstGeom>
                    <a:noFill/>
                    <a:ln>
                      <a:noFill/>
                    </a:ln>
                  </pic:spPr>
                </pic:pic>
              </a:graphicData>
            </a:graphic>
          </wp:inline>
        </w:drawing>
      </w:r>
    </w:p>
    <w:p w14:paraId="5BCF0F74" w14:textId="7AD4E5A0" w:rsidR="00BB7A2B" w:rsidRDefault="00BB7A2B" w:rsidP="00EF71BD">
      <w:pPr>
        <w:pStyle w:val="BodyA"/>
        <w:pBdr>
          <w:bottom w:val="single" w:sz="4" w:space="20" w:color="auto"/>
        </w:pBdr>
        <w:rPr>
          <w:rFonts w:ascii="Goudy Old Style" w:hAnsi="Goudy Old Style"/>
          <w:i/>
          <w:iCs/>
        </w:rPr>
      </w:pPr>
    </w:p>
    <w:p w14:paraId="18E8AA16" w14:textId="77777777" w:rsidR="00BB7A2B" w:rsidRDefault="00BB7A2B" w:rsidP="00EF71BD">
      <w:pPr>
        <w:pStyle w:val="BodyA"/>
        <w:pBdr>
          <w:bottom w:val="single" w:sz="4" w:space="20" w:color="auto"/>
        </w:pBdr>
        <w:rPr>
          <w:rFonts w:ascii="Goudy Old Style" w:hAnsi="Goudy Old Style"/>
          <w:i/>
          <w:iCs/>
        </w:rPr>
      </w:pPr>
    </w:p>
    <w:p w14:paraId="75BB4702" w14:textId="68E8CA2C" w:rsidR="00A7422B" w:rsidRPr="00A7422B" w:rsidRDefault="00A7422B" w:rsidP="00A7422B">
      <w:pPr>
        <w:pStyle w:val="BodyA"/>
        <w:pBdr>
          <w:bottom w:val="single" w:sz="4" w:space="20" w:color="auto"/>
        </w:pBdr>
        <w:rPr>
          <w:rFonts w:ascii="Goudy Old Style" w:hAnsi="Goudy Old Style"/>
          <w:b/>
          <w:bCs/>
          <w:i/>
          <w:iCs/>
        </w:rPr>
      </w:pPr>
    </w:p>
    <w:p w14:paraId="2CA01BE7" w14:textId="41217768" w:rsidR="00A7422B" w:rsidRPr="00A7422B" w:rsidRDefault="00A7422B" w:rsidP="00A7422B">
      <w:pPr>
        <w:pStyle w:val="BodyA"/>
        <w:pBdr>
          <w:bottom w:val="single" w:sz="4" w:space="20" w:color="auto"/>
        </w:pBdr>
        <w:jc w:val="center"/>
        <w:rPr>
          <w:rFonts w:ascii="Goudy Old Style" w:hAnsi="Goudy Old Style"/>
          <w:b/>
          <w:bCs/>
          <w:i/>
          <w:iCs/>
        </w:rPr>
      </w:pPr>
      <w:r w:rsidRPr="00A7422B">
        <w:rPr>
          <w:rFonts w:ascii="Goudy Old Style" w:hAnsi="Goudy Old Style"/>
          <w:b/>
          <w:bCs/>
          <w:i/>
          <w:iCs/>
        </w:rPr>
        <w:t>CHURCH OFFICERS:</w:t>
      </w:r>
    </w:p>
    <w:p w14:paraId="65C1CF14" w14:textId="2718869A" w:rsidR="000234DC"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Treasurer – Colleen Cash</w:t>
      </w:r>
    </w:p>
    <w:p w14:paraId="6657F8F2" w14:textId="2144C18C"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Members of Session - Jean Hashagen, Betsy Ruehl</w:t>
      </w:r>
    </w:p>
    <w:p w14:paraId="57F63DFE" w14:textId="32794460"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Cynthia Hoover, Bob Miller and Nancy Hypes.</w:t>
      </w:r>
    </w:p>
    <w:p w14:paraId="78978218" w14:textId="77777777" w:rsidR="000234DC" w:rsidRDefault="000234DC" w:rsidP="00162569">
      <w:pPr>
        <w:pStyle w:val="BodyA"/>
        <w:pBdr>
          <w:bottom w:val="single" w:sz="4" w:space="20" w:color="auto"/>
        </w:pBdr>
        <w:rPr>
          <w:rFonts w:ascii="Goudy Old Style" w:hAnsi="Goudy Old Style"/>
          <w:b/>
          <w:bCs/>
          <w:sz w:val="23"/>
          <w:szCs w:val="23"/>
        </w:rPr>
      </w:pPr>
    </w:p>
    <w:p w14:paraId="6B861E35" w14:textId="3C86C319" w:rsidR="000234DC" w:rsidRDefault="000234DC" w:rsidP="00162569">
      <w:pPr>
        <w:pStyle w:val="BodyA"/>
        <w:pBdr>
          <w:bottom w:val="single" w:sz="4" w:space="20" w:color="auto"/>
        </w:pBdr>
        <w:rPr>
          <w:rFonts w:ascii="Goudy Old Style" w:hAnsi="Goudy Old Style"/>
          <w:b/>
          <w:bCs/>
          <w:sz w:val="23"/>
          <w:szCs w:val="23"/>
        </w:rPr>
      </w:pPr>
    </w:p>
    <w:p w14:paraId="5E192AAA" w14:textId="2A5F82DC" w:rsidR="000234DC" w:rsidRDefault="00DC1103" w:rsidP="00162569">
      <w:pPr>
        <w:pStyle w:val="BodyA"/>
        <w:pBdr>
          <w:bottom w:val="single" w:sz="4" w:space="20" w:color="auto"/>
        </w:pBdr>
        <w:rPr>
          <w:rFonts w:ascii="Goudy Old Style" w:hAnsi="Goudy Old Style"/>
          <w:b/>
          <w:bCs/>
          <w:sz w:val="23"/>
          <w:szCs w:val="23"/>
        </w:rPr>
      </w:pPr>
      <w:r>
        <w:rPr>
          <w:rFonts w:ascii="Goudy Old Style" w:hAnsi="Goudy Old Style"/>
          <w:i/>
          <w:iCs/>
          <w:noProof/>
        </w:rPr>
        <w:drawing>
          <wp:anchor distT="0" distB="0" distL="114300" distR="114300" simplePos="0" relativeHeight="252195855" behindDoc="0" locked="0" layoutInCell="1" allowOverlap="1" wp14:anchorId="7FBDA4EE" wp14:editId="0DD788FF">
            <wp:simplePos x="0" y="0"/>
            <wp:positionH relativeFrom="margin">
              <wp:posOffset>2746375</wp:posOffset>
            </wp:positionH>
            <wp:positionV relativeFrom="paragraph">
              <wp:posOffset>-45720</wp:posOffset>
            </wp:positionV>
            <wp:extent cx="1381125" cy="1381125"/>
            <wp:effectExtent l="0" t="0" r="9525" b="9525"/>
            <wp:wrapSquare wrapText="bothSides"/>
            <wp:docPr id="1460340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p w14:paraId="7495FB35" w14:textId="5F169CAF" w:rsidR="000234DC" w:rsidRDefault="000234DC" w:rsidP="00162569">
      <w:pPr>
        <w:pStyle w:val="BodyA"/>
        <w:pBdr>
          <w:bottom w:val="single" w:sz="4" w:space="20" w:color="auto"/>
        </w:pBdr>
        <w:rPr>
          <w:rFonts w:ascii="Goudy Old Style" w:hAnsi="Goudy Old Style"/>
          <w:b/>
          <w:bCs/>
          <w:sz w:val="23"/>
          <w:szCs w:val="23"/>
        </w:rPr>
      </w:pPr>
    </w:p>
    <w:p w14:paraId="1568E780" w14:textId="39EF8E04" w:rsidR="000234DC" w:rsidRDefault="000234DC" w:rsidP="00162569">
      <w:pPr>
        <w:pStyle w:val="BodyA"/>
        <w:pBdr>
          <w:bottom w:val="single" w:sz="4" w:space="20" w:color="auto"/>
        </w:pBdr>
        <w:rPr>
          <w:rFonts w:ascii="Goudy Old Style" w:hAnsi="Goudy Old Style"/>
          <w:b/>
          <w:bCs/>
          <w:sz w:val="23"/>
          <w:szCs w:val="23"/>
        </w:rPr>
      </w:pPr>
    </w:p>
    <w:p w14:paraId="4C630100" w14:textId="148C6352" w:rsidR="000234DC" w:rsidRDefault="000234DC" w:rsidP="00162569">
      <w:pPr>
        <w:pStyle w:val="BodyA"/>
        <w:pBdr>
          <w:bottom w:val="single" w:sz="4" w:space="20" w:color="auto"/>
        </w:pBdr>
        <w:rPr>
          <w:rFonts w:ascii="Goudy Old Style" w:hAnsi="Goudy Old Style"/>
          <w:b/>
          <w:bCs/>
          <w:sz w:val="23"/>
          <w:szCs w:val="23"/>
        </w:rPr>
      </w:pPr>
    </w:p>
    <w:p w14:paraId="280AE1D5" w14:textId="5ECF29E3" w:rsidR="000234DC" w:rsidRDefault="000234DC" w:rsidP="00162569">
      <w:pPr>
        <w:pStyle w:val="BodyA"/>
        <w:pBdr>
          <w:bottom w:val="single" w:sz="4" w:space="20" w:color="auto"/>
        </w:pBdr>
        <w:rPr>
          <w:rFonts w:ascii="Goudy Old Style" w:hAnsi="Goudy Old Style"/>
          <w:b/>
          <w:bCs/>
          <w:sz w:val="23"/>
          <w:szCs w:val="23"/>
        </w:rPr>
      </w:pPr>
    </w:p>
    <w:p w14:paraId="71C3AF20" w14:textId="4B509F0E" w:rsidR="000234DC" w:rsidRDefault="000234DC" w:rsidP="00162569">
      <w:pPr>
        <w:pStyle w:val="BodyA"/>
        <w:pBdr>
          <w:bottom w:val="single" w:sz="4" w:space="20" w:color="auto"/>
        </w:pBdr>
        <w:rPr>
          <w:rFonts w:ascii="Goudy Old Style" w:hAnsi="Goudy Old Style"/>
          <w:b/>
          <w:bCs/>
          <w:sz w:val="23"/>
          <w:szCs w:val="23"/>
        </w:rPr>
      </w:pPr>
    </w:p>
    <w:p w14:paraId="6D38A3D1" w14:textId="77777777" w:rsidR="000234DC" w:rsidRDefault="000234DC" w:rsidP="00162569">
      <w:pPr>
        <w:pStyle w:val="BodyA"/>
        <w:pBdr>
          <w:bottom w:val="single" w:sz="4" w:space="20" w:color="auto"/>
        </w:pBdr>
        <w:rPr>
          <w:rFonts w:ascii="Goudy Old Style" w:hAnsi="Goudy Old Style"/>
          <w:b/>
          <w:bCs/>
          <w:sz w:val="23"/>
          <w:szCs w:val="23"/>
        </w:rPr>
      </w:pPr>
    </w:p>
    <w:p w14:paraId="7C0058A6" w14:textId="5F559BCA" w:rsidR="00282304" w:rsidRDefault="00282304" w:rsidP="00162569">
      <w:pPr>
        <w:pStyle w:val="BodyA"/>
        <w:pBdr>
          <w:bottom w:val="single" w:sz="4" w:space="20" w:color="auto"/>
        </w:pBdr>
        <w:rPr>
          <w:rFonts w:ascii="Goudy Old Style" w:hAnsi="Goudy Old Style"/>
          <w:b/>
          <w:bCs/>
          <w:sz w:val="23"/>
          <w:szCs w:val="23"/>
        </w:rPr>
      </w:pPr>
    </w:p>
    <w:p w14:paraId="5BE14AAA" w14:textId="5419F961" w:rsidR="00282304" w:rsidRDefault="00282304" w:rsidP="00162569">
      <w:pPr>
        <w:pStyle w:val="BodyA"/>
        <w:pBdr>
          <w:bottom w:val="single" w:sz="4" w:space="20" w:color="auto"/>
        </w:pBdr>
        <w:rPr>
          <w:rFonts w:ascii="Goudy Old Style" w:hAnsi="Goudy Old Style"/>
          <w:b/>
          <w:bCs/>
          <w:sz w:val="23"/>
          <w:szCs w:val="23"/>
        </w:rPr>
      </w:pPr>
    </w:p>
    <w:p w14:paraId="554EA71B" w14:textId="77777777" w:rsidR="00282304" w:rsidRDefault="00282304" w:rsidP="00162569">
      <w:pPr>
        <w:pStyle w:val="BodyA"/>
        <w:pBdr>
          <w:bottom w:val="single" w:sz="4" w:space="20" w:color="auto"/>
        </w:pBdr>
        <w:rPr>
          <w:rFonts w:ascii="Goudy Old Style" w:hAnsi="Goudy Old Style"/>
          <w:b/>
          <w:bCs/>
          <w:sz w:val="23"/>
          <w:szCs w:val="23"/>
        </w:rPr>
      </w:pPr>
    </w:p>
    <w:p w14:paraId="1104592E" w14:textId="10C7C52E" w:rsidR="00150CDE" w:rsidRDefault="00D34C4F"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lastRenderedPageBreak/>
        <w:drawing>
          <wp:anchor distT="0" distB="0" distL="114300" distR="114300" simplePos="0" relativeHeight="252197903" behindDoc="0" locked="0" layoutInCell="1" allowOverlap="1" wp14:anchorId="5D8CDADC" wp14:editId="4F886E3C">
            <wp:simplePos x="0" y="0"/>
            <wp:positionH relativeFrom="margin">
              <wp:align>right</wp:align>
            </wp:positionH>
            <wp:positionV relativeFrom="paragraph">
              <wp:posOffset>1905</wp:posOffset>
            </wp:positionV>
            <wp:extent cx="1600200" cy="1428750"/>
            <wp:effectExtent l="0" t="0" r="0" b="0"/>
            <wp:wrapSquare wrapText="bothSides"/>
            <wp:docPr id="177487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428750"/>
                    </a:xfrm>
                    <a:prstGeom prst="rect">
                      <a:avLst/>
                    </a:prstGeom>
                    <a:noFill/>
                  </pic:spPr>
                </pic:pic>
              </a:graphicData>
            </a:graphic>
          </wp:anchor>
        </w:drawing>
      </w:r>
      <w:r w:rsidR="007A638D">
        <w:rPr>
          <w:rFonts w:ascii="Goudy Old Style" w:hAnsi="Goudy Old Style"/>
          <w:b/>
          <w:bCs/>
          <w:sz w:val="23"/>
          <w:szCs w:val="23"/>
        </w:rPr>
        <w:t>Sunday,</w:t>
      </w:r>
      <w:r w:rsidR="00F3712A">
        <w:rPr>
          <w:rFonts w:ascii="Goudy Old Style" w:hAnsi="Goudy Old Style"/>
          <w:b/>
          <w:bCs/>
          <w:sz w:val="23"/>
          <w:szCs w:val="23"/>
        </w:rPr>
        <w:t xml:space="preserve"> </w:t>
      </w:r>
      <w:r w:rsidR="0018314D">
        <w:rPr>
          <w:rFonts w:ascii="Goudy Old Style" w:hAnsi="Goudy Old Style"/>
          <w:b/>
          <w:bCs/>
          <w:sz w:val="23"/>
          <w:szCs w:val="23"/>
        </w:rPr>
        <w:t>March</w:t>
      </w:r>
      <w:r w:rsidR="00F3712A">
        <w:rPr>
          <w:rFonts w:ascii="Goudy Old Style" w:hAnsi="Goudy Old Style"/>
          <w:b/>
          <w:bCs/>
          <w:sz w:val="23"/>
          <w:szCs w:val="23"/>
        </w:rPr>
        <w:t xml:space="preserve"> 1</w:t>
      </w:r>
      <w:r w:rsidR="001F4F5E">
        <w:rPr>
          <w:rFonts w:ascii="Goudy Old Style" w:hAnsi="Goudy Old Style"/>
          <w:b/>
          <w:bCs/>
          <w:sz w:val="23"/>
          <w:szCs w:val="23"/>
        </w:rPr>
        <w:t xml:space="preserve">                                                                                                           </w:t>
      </w:r>
      <w:r w:rsidR="001F4F5E">
        <w:rPr>
          <w:noProof/>
        </w:rPr>
        <mc:AlternateContent>
          <mc:Choice Requires="wps">
            <w:drawing>
              <wp:inline distT="0" distB="0" distL="0" distR="0" wp14:anchorId="28C52E89" wp14:editId="1763FCD8">
                <wp:extent cx="304800" cy="304800"/>
                <wp:effectExtent l="0" t="0" r="0" b="0"/>
                <wp:docPr id="392816797" name="Rectangle 7" descr="Premium Vector | March calendar gold horseshoe clover st patricks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506D8" id="Rectangle 7" o:spid="_x0000_s1026" alt="Premium Vector | March calendar gold horseshoe clover st patricks 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E9105E" w14:textId="7BD85654" w:rsidR="007A638D" w:rsidRDefault="007A638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r w:rsidR="002D0A4E">
        <w:rPr>
          <w:rFonts w:ascii="Goudy Old Style" w:hAnsi="Goudy Old Style"/>
          <w:b/>
          <w:bCs/>
          <w:sz w:val="23"/>
          <w:szCs w:val="23"/>
        </w:rPr>
        <w:t xml:space="preserve">  </w:t>
      </w:r>
    </w:p>
    <w:p w14:paraId="1E761821" w14:textId="1A48E2BD" w:rsidR="001E50B3" w:rsidRDefault="001E50B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18314D">
        <w:rPr>
          <w:rFonts w:ascii="Goudy Old Style" w:hAnsi="Goudy Old Style"/>
          <w:b/>
          <w:bCs/>
          <w:sz w:val="23"/>
          <w:szCs w:val="23"/>
        </w:rPr>
        <w:t>March</w:t>
      </w:r>
      <w:r w:rsidR="00F3712A">
        <w:rPr>
          <w:rFonts w:ascii="Goudy Old Style" w:hAnsi="Goudy Old Style"/>
          <w:b/>
          <w:bCs/>
          <w:sz w:val="23"/>
          <w:szCs w:val="23"/>
        </w:rPr>
        <w:t xml:space="preserve"> 2</w:t>
      </w:r>
      <w:r w:rsidR="00473E13">
        <w:rPr>
          <w:rFonts w:ascii="Goudy Old Style" w:hAnsi="Goudy Old Style"/>
          <w:b/>
          <w:bCs/>
          <w:sz w:val="23"/>
          <w:szCs w:val="23"/>
        </w:rPr>
        <w:t xml:space="preserve"> </w:t>
      </w:r>
      <w:r>
        <w:rPr>
          <w:rFonts w:ascii="Goudy Old Style" w:hAnsi="Goudy Old Style"/>
          <w:b/>
          <w:bCs/>
          <w:sz w:val="23"/>
          <w:szCs w:val="23"/>
        </w:rPr>
        <w:t xml:space="preserve">       </w:t>
      </w:r>
      <w:r w:rsidR="0018314D">
        <w:rPr>
          <w:rFonts w:ascii="Goudy Old Style" w:hAnsi="Goudy Old Style"/>
          <w:b/>
          <w:bCs/>
          <w:sz w:val="23"/>
          <w:szCs w:val="23"/>
        </w:rPr>
        <w:t xml:space="preserve">    </w:t>
      </w:r>
      <w:r>
        <w:rPr>
          <w:rFonts w:ascii="Goudy Old Style" w:hAnsi="Goudy Old Style"/>
          <w:b/>
          <w:bCs/>
          <w:sz w:val="23"/>
          <w:szCs w:val="23"/>
        </w:rPr>
        <w:t xml:space="preserve"> </w:t>
      </w:r>
      <w:r w:rsidR="00F307F6">
        <w:rPr>
          <w:rFonts w:ascii="Goudy Old Style" w:hAnsi="Goudy Old Style"/>
          <w:b/>
          <w:bCs/>
          <w:sz w:val="23"/>
          <w:szCs w:val="23"/>
        </w:rPr>
        <w:t>Better Together Bible Study</w:t>
      </w:r>
      <w:r w:rsidR="00A472E8">
        <w:rPr>
          <w:rFonts w:ascii="Goudy Old Style" w:hAnsi="Goudy Old Style"/>
          <w:b/>
          <w:bCs/>
          <w:sz w:val="23"/>
          <w:szCs w:val="23"/>
        </w:rPr>
        <w:t xml:space="preserve"> </w:t>
      </w:r>
      <w:r w:rsidR="00F307F6">
        <w:rPr>
          <w:rFonts w:ascii="Goudy Old Style" w:hAnsi="Goudy Old Style"/>
          <w:b/>
          <w:bCs/>
          <w:sz w:val="23"/>
          <w:szCs w:val="23"/>
        </w:rPr>
        <w:t>-</w:t>
      </w:r>
      <w:r w:rsidR="00A472E8">
        <w:rPr>
          <w:rFonts w:ascii="Goudy Old Style" w:hAnsi="Goudy Old Style"/>
          <w:b/>
          <w:bCs/>
          <w:sz w:val="23"/>
          <w:szCs w:val="23"/>
        </w:rPr>
        <w:t xml:space="preserve"> </w:t>
      </w:r>
      <w:r w:rsidR="00F307F6">
        <w:rPr>
          <w:rFonts w:ascii="Goudy Old Style" w:hAnsi="Goudy Old Style"/>
          <w:b/>
          <w:bCs/>
          <w:sz w:val="23"/>
          <w:szCs w:val="23"/>
        </w:rPr>
        <w:t>First Presbyterian</w:t>
      </w:r>
      <w:r>
        <w:rPr>
          <w:rFonts w:ascii="Goudy Old Style" w:hAnsi="Goudy Old Style"/>
          <w:b/>
          <w:bCs/>
          <w:sz w:val="23"/>
          <w:szCs w:val="23"/>
        </w:rPr>
        <w:t xml:space="preserve">  </w:t>
      </w:r>
      <w:r w:rsidR="00B749DF">
        <w:rPr>
          <w:rFonts w:ascii="Goudy Old Style" w:hAnsi="Goudy Old Style"/>
          <w:b/>
          <w:bCs/>
          <w:sz w:val="23"/>
          <w:szCs w:val="23"/>
        </w:rPr>
        <w:br/>
        <w:t>Tuesday</w:t>
      </w:r>
      <w:r w:rsidR="002E0B2F">
        <w:rPr>
          <w:rFonts w:ascii="Goudy Old Style" w:hAnsi="Goudy Old Style"/>
          <w:b/>
          <w:bCs/>
          <w:sz w:val="23"/>
          <w:szCs w:val="23"/>
        </w:rPr>
        <w:t xml:space="preserve">, </w:t>
      </w:r>
      <w:r w:rsidR="0018314D">
        <w:rPr>
          <w:rFonts w:ascii="Goudy Old Style" w:hAnsi="Goudy Old Style"/>
          <w:b/>
          <w:bCs/>
          <w:sz w:val="23"/>
          <w:szCs w:val="23"/>
        </w:rPr>
        <w:t>March</w:t>
      </w:r>
      <w:r w:rsidR="008B05EF">
        <w:rPr>
          <w:rFonts w:ascii="Goudy Old Style" w:hAnsi="Goudy Old Style"/>
          <w:b/>
          <w:bCs/>
          <w:sz w:val="23"/>
          <w:szCs w:val="23"/>
        </w:rPr>
        <w:t xml:space="preserve"> 3</w:t>
      </w:r>
    </w:p>
    <w:p w14:paraId="45CD793F" w14:textId="5040289E" w:rsidR="0074347E" w:rsidRDefault="007434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7-10 p.m.</w:t>
      </w:r>
      <w:r w:rsidR="00E334CD">
        <w:rPr>
          <w:rFonts w:ascii="Goudy Old Style" w:hAnsi="Goudy Old Style"/>
          <w:b/>
          <w:bCs/>
          <w:sz w:val="23"/>
          <w:szCs w:val="23"/>
        </w:rPr>
        <w:t xml:space="preserve">                           Symphony-</w:t>
      </w:r>
      <w:r w:rsidR="005019B5">
        <w:rPr>
          <w:rFonts w:ascii="Goudy Old Style" w:hAnsi="Goudy Old Style"/>
          <w:b/>
          <w:bCs/>
          <w:sz w:val="23"/>
          <w:szCs w:val="23"/>
        </w:rPr>
        <w:t>Fellowship</w:t>
      </w:r>
      <w:r w:rsidR="00E334CD">
        <w:rPr>
          <w:rFonts w:ascii="Goudy Old Style" w:hAnsi="Goudy Old Style"/>
          <w:b/>
          <w:bCs/>
          <w:sz w:val="23"/>
          <w:szCs w:val="23"/>
        </w:rPr>
        <w:t xml:space="preserve"> Hall</w:t>
      </w:r>
    </w:p>
    <w:p w14:paraId="0ABEA2EA" w14:textId="0D280C62" w:rsidR="00571F88" w:rsidRDefault="00571F8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w:t>
      </w:r>
      <w:r w:rsidR="00421A98">
        <w:rPr>
          <w:rFonts w:ascii="Goudy Old Style" w:hAnsi="Goudy Old Style"/>
          <w:b/>
          <w:bCs/>
          <w:sz w:val="23"/>
          <w:szCs w:val="23"/>
        </w:rPr>
        <w:t>ednesday</w:t>
      </w:r>
      <w:r w:rsidR="00302D29">
        <w:rPr>
          <w:rFonts w:ascii="Goudy Old Style" w:hAnsi="Goudy Old Style"/>
          <w:b/>
          <w:bCs/>
          <w:sz w:val="23"/>
          <w:szCs w:val="23"/>
        </w:rPr>
        <w:t xml:space="preserve">, </w:t>
      </w:r>
      <w:r w:rsidR="0018314D">
        <w:rPr>
          <w:rFonts w:ascii="Goudy Old Style" w:hAnsi="Goudy Old Style"/>
          <w:b/>
          <w:bCs/>
          <w:sz w:val="23"/>
          <w:szCs w:val="23"/>
        </w:rPr>
        <w:t>March</w:t>
      </w:r>
      <w:r w:rsidR="002E28C1">
        <w:rPr>
          <w:rFonts w:ascii="Goudy Old Style" w:hAnsi="Goudy Old Style"/>
          <w:b/>
          <w:bCs/>
          <w:sz w:val="23"/>
          <w:szCs w:val="23"/>
        </w:rPr>
        <w:t xml:space="preserve"> 4</w:t>
      </w:r>
    </w:p>
    <w:p w14:paraId="0C3CEE9D" w14:textId="1AD84783" w:rsidR="002E28C1" w:rsidRDefault="00851BA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w:t>
      </w:r>
      <w:r w:rsidR="000F44FF">
        <w:rPr>
          <w:rFonts w:ascii="Goudy Old Style" w:hAnsi="Goudy Old Style"/>
          <w:b/>
          <w:bCs/>
          <w:sz w:val="23"/>
          <w:szCs w:val="23"/>
        </w:rPr>
        <w:t xml:space="preserve"> a.m.                         </w:t>
      </w:r>
      <w:r w:rsidR="007B0C7E">
        <w:rPr>
          <w:rFonts w:ascii="Goudy Old Style" w:hAnsi="Goudy Old Style"/>
          <w:b/>
          <w:bCs/>
          <w:sz w:val="23"/>
          <w:szCs w:val="23"/>
        </w:rPr>
        <w:t xml:space="preserve"> </w:t>
      </w:r>
      <w:r w:rsidR="000F44FF">
        <w:rPr>
          <w:rFonts w:ascii="Goudy Old Style" w:hAnsi="Goudy Old Style"/>
          <w:b/>
          <w:bCs/>
          <w:sz w:val="23"/>
          <w:szCs w:val="23"/>
        </w:rPr>
        <w:t xml:space="preserve">    Book </w:t>
      </w:r>
      <w:r w:rsidR="00ED006E">
        <w:rPr>
          <w:rFonts w:ascii="Goudy Old Style" w:hAnsi="Goudy Old Style"/>
          <w:b/>
          <w:bCs/>
          <w:sz w:val="23"/>
          <w:szCs w:val="23"/>
        </w:rPr>
        <w:t>Study</w:t>
      </w:r>
      <w:r w:rsidR="000B7180">
        <w:rPr>
          <w:rFonts w:ascii="Goudy Old Style" w:hAnsi="Goudy Old Style"/>
          <w:b/>
          <w:bCs/>
          <w:sz w:val="23"/>
          <w:szCs w:val="23"/>
        </w:rPr>
        <w:t>,</w:t>
      </w:r>
      <w:r w:rsidR="00ED006E">
        <w:rPr>
          <w:rFonts w:ascii="Goudy Old Style" w:hAnsi="Goudy Old Style"/>
          <w:b/>
          <w:bCs/>
          <w:sz w:val="23"/>
          <w:szCs w:val="23"/>
        </w:rPr>
        <w:t xml:space="preserve"> Barksdale</w:t>
      </w:r>
      <w:r w:rsidR="000F44FF">
        <w:rPr>
          <w:rFonts w:ascii="Goudy Old Style" w:hAnsi="Goudy Old Style"/>
          <w:b/>
          <w:bCs/>
          <w:sz w:val="23"/>
          <w:szCs w:val="23"/>
        </w:rPr>
        <w:t xml:space="preserve"> Room</w:t>
      </w:r>
    </w:p>
    <w:p w14:paraId="39036B3C" w14:textId="3D71ECA8" w:rsidR="000B7180" w:rsidRDefault="000B71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18314D">
        <w:rPr>
          <w:rFonts w:ascii="Goudy Old Style" w:hAnsi="Goudy Old Style"/>
          <w:b/>
          <w:bCs/>
          <w:sz w:val="23"/>
          <w:szCs w:val="23"/>
        </w:rPr>
        <w:t>March</w:t>
      </w:r>
    </w:p>
    <w:p w14:paraId="3668964B" w14:textId="2B77F0C8" w:rsidR="00F50699" w:rsidRDefault="00F5069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6-7:3</w:t>
      </w:r>
      <w:r w:rsidR="008574DA">
        <w:rPr>
          <w:rFonts w:ascii="Goudy Old Style" w:hAnsi="Goudy Old Style"/>
          <w:b/>
          <w:bCs/>
          <w:sz w:val="23"/>
          <w:szCs w:val="23"/>
        </w:rPr>
        <w:t xml:space="preserve">0 </w:t>
      </w:r>
      <w:r>
        <w:rPr>
          <w:rFonts w:ascii="Goudy Old Style" w:hAnsi="Goudy Old Style"/>
          <w:b/>
          <w:bCs/>
          <w:sz w:val="23"/>
          <w:szCs w:val="23"/>
        </w:rPr>
        <w:t>p.m.</w:t>
      </w:r>
      <w:r w:rsidR="008574DA">
        <w:rPr>
          <w:rFonts w:ascii="Goudy Old Style" w:hAnsi="Goudy Old Style"/>
          <w:b/>
          <w:bCs/>
          <w:sz w:val="23"/>
          <w:szCs w:val="23"/>
        </w:rPr>
        <w:t xml:space="preserve">                     </w:t>
      </w:r>
      <w:r w:rsidR="00A472E8">
        <w:rPr>
          <w:rFonts w:ascii="Goudy Old Style" w:hAnsi="Goudy Old Style"/>
          <w:b/>
          <w:bCs/>
          <w:sz w:val="23"/>
          <w:szCs w:val="23"/>
        </w:rPr>
        <w:t xml:space="preserve"> </w:t>
      </w:r>
      <w:r w:rsidR="008574DA">
        <w:rPr>
          <w:rFonts w:ascii="Goudy Old Style" w:hAnsi="Goudy Old Style"/>
          <w:b/>
          <w:bCs/>
          <w:sz w:val="23"/>
          <w:szCs w:val="23"/>
        </w:rPr>
        <w:t xml:space="preserve">  Food Bank</w:t>
      </w:r>
    </w:p>
    <w:p w14:paraId="2D1E352E" w14:textId="6501C3A2" w:rsidR="000D11A8" w:rsidRDefault="00D34C4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March</w:t>
      </w:r>
      <w:r w:rsidR="000D11A8">
        <w:rPr>
          <w:rFonts w:ascii="Goudy Old Style" w:hAnsi="Goudy Old Style"/>
          <w:b/>
          <w:bCs/>
          <w:sz w:val="23"/>
          <w:szCs w:val="23"/>
        </w:rPr>
        <w:t xml:space="preserve"> 6</w:t>
      </w:r>
    </w:p>
    <w:p w14:paraId="2186A5C5" w14:textId="7906CCC3" w:rsidR="000D11A8" w:rsidRDefault="00D450A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12:15 p.m.                     </w:t>
      </w:r>
      <w:r w:rsidR="00CD2988">
        <w:rPr>
          <w:rFonts w:ascii="Goudy Old Style" w:hAnsi="Goudy Old Style"/>
          <w:b/>
          <w:bCs/>
          <w:sz w:val="23"/>
          <w:szCs w:val="23"/>
        </w:rPr>
        <w:t xml:space="preserve"> </w:t>
      </w:r>
      <w:r>
        <w:rPr>
          <w:rFonts w:ascii="Goudy Old Style" w:hAnsi="Goudy Old Style"/>
          <w:b/>
          <w:bCs/>
          <w:sz w:val="23"/>
          <w:szCs w:val="23"/>
        </w:rPr>
        <w:t xml:space="preserve">  First Friday Organ concert with lite lunch</w:t>
      </w:r>
    </w:p>
    <w:p w14:paraId="76D03223" w14:textId="22890ED3" w:rsidR="007B0C7E"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621DB6">
        <w:rPr>
          <w:rFonts w:ascii="Goudy Old Style" w:hAnsi="Goudy Old Style"/>
          <w:b/>
          <w:bCs/>
          <w:sz w:val="23"/>
          <w:szCs w:val="23"/>
        </w:rPr>
        <w:t>March</w:t>
      </w:r>
      <w:r w:rsidR="00EA4027">
        <w:rPr>
          <w:rFonts w:ascii="Goudy Old Style" w:hAnsi="Goudy Old Style"/>
          <w:b/>
          <w:bCs/>
          <w:sz w:val="23"/>
          <w:szCs w:val="23"/>
        </w:rPr>
        <w:t xml:space="preserve"> </w:t>
      </w:r>
      <w:r w:rsidR="00944ED8">
        <w:rPr>
          <w:rFonts w:ascii="Goudy Old Style" w:hAnsi="Goudy Old Style"/>
          <w:b/>
          <w:bCs/>
          <w:sz w:val="23"/>
          <w:szCs w:val="23"/>
        </w:rPr>
        <w:t>8</w:t>
      </w:r>
    </w:p>
    <w:p w14:paraId="547169A0" w14:textId="0876A6FE" w:rsidR="008C5577"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621DB6">
        <w:rPr>
          <w:rFonts w:ascii="Goudy Old Style" w:hAnsi="Goudy Old Style"/>
          <w:b/>
          <w:bCs/>
          <w:sz w:val="23"/>
          <w:szCs w:val="23"/>
        </w:rPr>
        <w:t xml:space="preserve"> </w:t>
      </w:r>
      <w:r>
        <w:rPr>
          <w:rFonts w:ascii="Goudy Old Style" w:hAnsi="Goudy Old Style"/>
          <w:b/>
          <w:bCs/>
          <w:sz w:val="23"/>
          <w:szCs w:val="23"/>
        </w:rPr>
        <w:t xml:space="preserve">   </w:t>
      </w:r>
      <w:r w:rsidR="008C5577">
        <w:rPr>
          <w:rFonts w:ascii="Goudy Old Style" w:hAnsi="Goudy Old Style"/>
          <w:b/>
          <w:bCs/>
          <w:sz w:val="23"/>
          <w:szCs w:val="23"/>
        </w:rPr>
        <w:t>Worship</w:t>
      </w:r>
    </w:p>
    <w:p w14:paraId="6DCF5F09" w14:textId="4491F224" w:rsidR="00580582" w:rsidRDefault="004178CC"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3</w:t>
      </w:r>
      <w:r w:rsidR="00621DB6">
        <w:rPr>
          <w:rFonts w:ascii="Goudy Old Style" w:hAnsi="Goudy Old Style"/>
          <w:b/>
          <w:bCs/>
          <w:sz w:val="23"/>
          <w:szCs w:val="23"/>
        </w:rPr>
        <w:t xml:space="preserve"> </w:t>
      </w:r>
      <w:r>
        <w:rPr>
          <w:rFonts w:ascii="Goudy Old Style" w:hAnsi="Goudy Old Style"/>
          <w:b/>
          <w:bCs/>
          <w:sz w:val="23"/>
          <w:szCs w:val="23"/>
        </w:rPr>
        <w:t>p</w:t>
      </w:r>
      <w:r w:rsidR="00621DB6">
        <w:rPr>
          <w:rFonts w:ascii="Goudy Old Style" w:hAnsi="Goudy Old Style"/>
          <w:b/>
          <w:bCs/>
          <w:sz w:val="23"/>
          <w:szCs w:val="23"/>
        </w:rPr>
        <w:t>.</w:t>
      </w:r>
      <w:r>
        <w:rPr>
          <w:rFonts w:ascii="Goudy Old Style" w:hAnsi="Goudy Old Style"/>
          <w:b/>
          <w:bCs/>
          <w:sz w:val="23"/>
          <w:szCs w:val="23"/>
        </w:rPr>
        <w:t>m</w:t>
      </w:r>
      <w:r w:rsidR="00621DB6">
        <w:rPr>
          <w:rFonts w:ascii="Goudy Old Style" w:hAnsi="Goudy Old Style"/>
          <w:b/>
          <w:bCs/>
          <w:sz w:val="23"/>
          <w:szCs w:val="23"/>
        </w:rPr>
        <w:t>.</w:t>
      </w:r>
      <w:r>
        <w:rPr>
          <w:rFonts w:ascii="Goudy Old Style" w:hAnsi="Goudy Old Style"/>
          <w:b/>
          <w:bCs/>
          <w:sz w:val="23"/>
          <w:szCs w:val="23"/>
        </w:rPr>
        <w:t xml:space="preserve">                                Symphony Concert</w:t>
      </w:r>
    </w:p>
    <w:p w14:paraId="2CC25215" w14:textId="08939AFA" w:rsidR="007550C9" w:rsidRDefault="007550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1B5E55">
        <w:rPr>
          <w:rFonts w:ascii="Goudy Old Style" w:hAnsi="Goudy Old Style"/>
          <w:b/>
          <w:bCs/>
          <w:sz w:val="23"/>
          <w:szCs w:val="23"/>
        </w:rPr>
        <w:t xml:space="preserve">March </w:t>
      </w:r>
      <w:r w:rsidR="00944ED8">
        <w:rPr>
          <w:rFonts w:ascii="Goudy Old Style" w:hAnsi="Goudy Old Style"/>
          <w:b/>
          <w:bCs/>
          <w:sz w:val="23"/>
          <w:szCs w:val="23"/>
        </w:rPr>
        <w:t>9</w:t>
      </w:r>
    </w:p>
    <w:p w14:paraId="5221CA5C" w14:textId="2AAE7885" w:rsidR="008B6B2A" w:rsidRDefault="00CA75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p.m.                               </w:t>
      </w:r>
      <w:bookmarkStart w:id="4" w:name="_Hlk218759500"/>
      <w:r>
        <w:rPr>
          <w:rFonts w:ascii="Goudy Old Style" w:hAnsi="Goudy Old Style"/>
          <w:b/>
          <w:bCs/>
          <w:sz w:val="23"/>
          <w:szCs w:val="23"/>
        </w:rPr>
        <w:t>Better Together Bible Study</w:t>
      </w:r>
      <w:r w:rsidR="00C8065C">
        <w:rPr>
          <w:rFonts w:ascii="Goudy Old Style" w:hAnsi="Goudy Old Style"/>
          <w:b/>
          <w:bCs/>
          <w:sz w:val="23"/>
          <w:szCs w:val="23"/>
        </w:rPr>
        <w:t xml:space="preserve"> </w:t>
      </w:r>
      <w:bookmarkEnd w:id="4"/>
      <w:r w:rsidR="00185024">
        <w:rPr>
          <w:rFonts w:ascii="Goudy Old Style" w:hAnsi="Goudy Old Style"/>
          <w:b/>
          <w:bCs/>
          <w:sz w:val="23"/>
          <w:szCs w:val="23"/>
        </w:rPr>
        <w:t>- Second</w:t>
      </w:r>
      <w:r>
        <w:rPr>
          <w:rFonts w:ascii="Goudy Old Style" w:hAnsi="Goudy Old Style"/>
          <w:b/>
          <w:bCs/>
          <w:sz w:val="23"/>
          <w:szCs w:val="23"/>
        </w:rPr>
        <w:t xml:space="preserve"> Presbyterian</w:t>
      </w:r>
    </w:p>
    <w:p w14:paraId="76BEA26D" w14:textId="6F68BFD9" w:rsidR="00793619" w:rsidRDefault="008C557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w:t>
      </w:r>
      <w:r w:rsidR="007B0C7E">
        <w:rPr>
          <w:rFonts w:ascii="Goudy Old Style" w:hAnsi="Goudy Old Style"/>
          <w:b/>
          <w:bCs/>
          <w:sz w:val="23"/>
          <w:szCs w:val="23"/>
        </w:rPr>
        <w:t xml:space="preserve"> </w:t>
      </w:r>
      <w:r w:rsidR="001B5E55">
        <w:rPr>
          <w:rFonts w:ascii="Goudy Old Style" w:hAnsi="Goudy Old Style"/>
          <w:b/>
          <w:bCs/>
          <w:sz w:val="23"/>
          <w:szCs w:val="23"/>
        </w:rPr>
        <w:t>March</w:t>
      </w:r>
      <w:r w:rsidR="004A08CF">
        <w:rPr>
          <w:rFonts w:ascii="Goudy Old Style" w:hAnsi="Goudy Old Style"/>
          <w:b/>
          <w:bCs/>
          <w:sz w:val="23"/>
          <w:szCs w:val="23"/>
        </w:rPr>
        <w:t xml:space="preserve"> 10</w:t>
      </w:r>
    </w:p>
    <w:p w14:paraId="18512E84" w14:textId="13882AAA" w:rsidR="00894070" w:rsidRDefault="0079361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2:30</w:t>
      </w:r>
      <w:r w:rsidR="00BA31C3">
        <w:rPr>
          <w:rFonts w:ascii="Goudy Old Style" w:hAnsi="Goudy Old Style"/>
          <w:b/>
          <w:bCs/>
          <w:sz w:val="23"/>
          <w:szCs w:val="23"/>
        </w:rPr>
        <w:t xml:space="preserve"> p.m.</w:t>
      </w:r>
      <w:r w:rsidR="007B0C7E">
        <w:rPr>
          <w:rFonts w:ascii="Goudy Old Style" w:hAnsi="Goudy Old Style"/>
          <w:b/>
          <w:bCs/>
          <w:sz w:val="23"/>
          <w:szCs w:val="23"/>
        </w:rPr>
        <w:t xml:space="preserve"> </w:t>
      </w:r>
      <w:r w:rsidR="00C56FC5">
        <w:rPr>
          <w:rFonts w:ascii="Goudy Old Style" w:hAnsi="Goudy Old Style"/>
          <w:b/>
          <w:bCs/>
          <w:sz w:val="23"/>
          <w:szCs w:val="23"/>
        </w:rPr>
        <w:t xml:space="preserve"> </w:t>
      </w:r>
      <w:r w:rsidR="00944096">
        <w:rPr>
          <w:rFonts w:ascii="Goudy Old Style" w:hAnsi="Goudy Old Style"/>
          <w:b/>
          <w:bCs/>
          <w:sz w:val="23"/>
          <w:szCs w:val="23"/>
        </w:rPr>
        <w:t xml:space="preserve">                         </w:t>
      </w:r>
      <w:r w:rsidR="00447A28">
        <w:rPr>
          <w:rFonts w:ascii="Goudy Old Style" w:hAnsi="Goudy Old Style"/>
          <w:b/>
          <w:bCs/>
          <w:sz w:val="23"/>
          <w:szCs w:val="23"/>
        </w:rPr>
        <w:t>Session</w:t>
      </w:r>
      <w:r w:rsidR="00944096">
        <w:rPr>
          <w:rFonts w:ascii="Goudy Old Style" w:hAnsi="Goudy Old Style"/>
          <w:b/>
          <w:bCs/>
          <w:sz w:val="23"/>
          <w:szCs w:val="23"/>
        </w:rPr>
        <w:t xml:space="preserve"> </w:t>
      </w:r>
      <w:r w:rsidR="00582235">
        <w:rPr>
          <w:rFonts w:ascii="Goudy Old Style" w:hAnsi="Goudy Old Style"/>
          <w:b/>
          <w:bCs/>
          <w:sz w:val="23"/>
          <w:szCs w:val="23"/>
        </w:rPr>
        <w:t>-</w:t>
      </w:r>
      <w:r w:rsidR="00944096">
        <w:rPr>
          <w:rFonts w:ascii="Goudy Old Style" w:hAnsi="Goudy Old Style"/>
          <w:b/>
          <w:bCs/>
          <w:sz w:val="23"/>
          <w:szCs w:val="23"/>
        </w:rPr>
        <w:t xml:space="preserve"> </w:t>
      </w:r>
      <w:r w:rsidR="00211931">
        <w:rPr>
          <w:rFonts w:ascii="Goudy Old Style" w:hAnsi="Goudy Old Style"/>
          <w:b/>
          <w:bCs/>
          <w:sz w:val="23"/>
          <w:szCs w:val="23"/>
        </w:rPr>
        <w:t>Barksdale Room</w:t>
      </w:r>
    </w:p>
    <w:p w14:paraId="7BD9CD0E" w14:textId="2810F86F" w:rsidR="00E54E52" w:rsidRDefault="0000331D" w:rsidP="005667E5">
      <w:pPr>
        <w:pStyle w:val="BodyA"/>
        <w:pBdr>
          <w:bottom w:val="single" w:sz="4" w:space="20" w:color="auto"/>
        </w:pBdr>
        <w:rPr>
          <w:rFonts w:ascii="Goudy Old Style" w:hAnsi="Goudy Old Style"/>
          <w:b/>
          <w:bCs/>
          <w:sz w:val="23"/>
          <w:szCs w:val="23"/>
        </w:rPr>
      </w:pPr>
      <w:r>
        <w:rPr>
          <w:rFonts w:ascii="Goudy Old Style" w:hAnsi="Goudy Old Style"/>
          <w:b/>
          <w:bCs/>
          <w:sz w:val="23"/>
          <w:szCs w:val="23"/>
        </w:rPr>
        <w:t>7 p.m.</w:t>
      </w:r>
      <w:r w:rsidR="00E54E52">
        <w:rPr>
          <w:rFonts w:ascii="Goudy Old Style" w:hAnsi="Goudy Old Style"/>
          <w:b/>
          <w:bCs/>
          <w:sz w:val="23"/>
          <w:szCs w:val="23"/>
        </w:rPr>
        <w:t xml:space="preserve">                                </w:t>
      </w:r>
      <w:r w:rsidR="00EA0D7E">
        <w:rPr>
          <w:rFonts w:ascii="Goudy Old Style" w:hAnsi="Goudy Old Style"/>
          <w:b/>
          <w:bCs/>
          <w:sz w:val="23"/>
          <w:szCs w:val="23"/>
        </w:rPr>
        <w:t>Symphony -Fellowship</w:t>
      </w:r>
      <w:r w:rsidR="006867D5">
        <w:rPr>
          <w:rFonts w:ascii="Goudy Old Style" w:hAnsi="Goudy Old Style"/>
          <w:b/>
          <w:bCs/>
          <w:sz w:val="23"/>
          <w:szCs w:val="23"/>
        </w:rPr>
        <w:t xml:space="preserve"> Hall</w:t>
      </w:r>
    </w:p>
    <w:p w14:paraId="7650A3C5" w14:textId="6137B25E"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584E88">
        <w:rPr>
          <w:rFonts w:ascii="Goudy Old Style" w:hAnsi="Goudy Old Style"/>
          <w:b/>
          <w:bCs/>
          <w:sz w:val="23"/>
          <w:szCs w:val="23"/>
        </w:rPr>
        <w:t>March</w:t>
      </w:r>
      <w:r w:rsidR="000D11A8">
        <w:rPr>
          <w:rFonts w:ascii="Goudy Old Style" w:hAnsi="Goudy Old Style"/>
          <w:b/>
          <w:bCs/>
          <w:sz w:val="23"/>
          <w:szCs w:val="23"/>
        </w:rPr>
        <w:t>12</w:t>
      </w:r>
    </w:p>
    <w:p w14:paraId="72626AB5" w14:textId="46E1C88E" w:rsidR="00613690" w:rsidRDefault="00971E6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p.m.</w:t>
      </w:r>
      <w:r w:rsidR="005C0DC3">
        <w:rPr>
          <w:rFonts w:ascii="Goudy Old Style" w:hAnsi="Goudy Old Style"/>
          <w:b/>
          <w:bCs/>
          <w:sz w:val="23"/>
          <w:szCs w:val="23"/>
        </w:rPr>
        <w:t xml:space="preserve">                 </w:t>
      </w:r>
      <w:r w:rsidR="00B77071">
        <w:rPr>
          <w:rFonts w:ascii="Goudy Old Style" w:hAnsi="Goudy Old Style"/>
          <w:b/>
          <w:bCs/>
          <w:sz w:val="23"/>
          <w:szCs w:val="23"/>
        </w:rPr>
        <w:t xml:space="preserve">     </w:t>
      </w:r>
      <w:r w:rsidR="005C0DC3">
        <w:rPr>
          <w:rFonts w:ascii="Goudy Old Style" w:hAnsi="Goudy Old Style"/>
          <w:b/>
          <w:bCs/>
          <w:sz w:val="23"/>
          <w:szCs w:val="23"/>
        </w:rPr>
        <w:t xml:space="preserve">       Food Bank</w:t>
      </w:r>
    </w:p>
    <w:p w14:paraId="591B64C6" w14:textId="046B8502"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2412DD">
        <w:rPr>
          <w:rFonts w:ascii="Goudy Old Style" w:hAnsi="Goudy Old Style"/>
          <w:b/>
          <w:bCs/>
          <w:sz w:val="23"/>
          <w:szCs w:val="23"/>
        </w:rPr>
        <w:t>March 15</w:t>
      </w:r>
    </w:p>
    <w:p w14:paraId="6EA486F6" w14:textId="4DC0FD1D"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65F78375" w14:textId="786D2739" w:rsidR="00D0315B" w:rsidRDefault="005969E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2412DD">
        <w:rPr>
          <w:rFonts w:ascii="Goudy Old Style" w:hAnsi="Goudy Old Style"/>
          <w:b/>
          <w:bCs/>
          <w:sz w:val="23"/>
          <w:szCs w:val="23"/>
        </w:rPr>
        <w:t>March</w:t>
      </w:r>
      <w:r w:rsidR="001E7A1B">
        <w:rPr>
          <w:rFonts w:ascii="Goudy Old Style" w:hAnsi="Goudy Old Style"/>
          <w:b/>
          <w:bCs/>
          <w:sz w:val="23"/>
          <w:szCs w:val="23"/>
        </w:rPr>
        <w:t xml:space="preserve"> 16</w:t>
      </w:r>
    </w:p>
    <w:p w14:paraId="20E3186B" w14:textId="76E590DD" w:rsidR="00210B78" w:rsidRDefault="00210B7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1p.m.                        </w:t>
      </w:r>
      <w:r w:rsidR="0031622F">
        <w:rPr>
          <w:rFonts w:ascii="Goudy Old Style" w:hAnsi="Goudy Old Style"/>
          <w:b/>
          <w:bCs/>
          <w:sz w:val="23"/>
          <w:szCs w:val="23"/>
        </w:rPr>
        <w:t xml:space="preserve"> </w:t>
      </w:r>
      <w:r>
        <w:rPr>
          <w:rFonts w:ascii="Goudy Old Style" w:hAnsi="Goudy Old Style"/>
          <w:b/>
          <w:bCs/>
          <w:sz w:val="23"/>
          <w:szCs w:val="23"/>
        </w:rPr>
        <w:t xml:space="preserve">       </w:t>
      </w:r>
      <w:r w:rsidRPr="00210B78">
        <w:rPr>
          <w:rFonts w:ascii="Goudy Old Style" w:hAnsi="Goudy Old Style"/>
          <w:b/>
          <w:bCs/>
          <w:sz w:val="23"/>
          <w:szCs w:val="23"/>
        </w:rPr>
        <w:t>Better Together Bible Study</w:t>
      </w:r>
      <w:r w:rsidR="0031622F">
        <w:rPr>
          <w:rFonts w:ascii="Goudy Old Style" w:hAnsi="Goudy Old Style"/>
          <w:b/>
          <w:bCs/>
          <w:sz w:val="23"/>
          <w:szCs w:val="23"/>
        </w:rPr>
        <w:t xml:space="preserve"> – Hermitage Presbyterian</w:t>
      </w:r>
    </w:p>
    <w:p w14:paraId="30A0C44D" w14:textId="6238A031" w:rsidR="00CB26A2" w:rsidRDefault="00CB26A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2412DD">
        <w:rPr>
          <w:rFonts w:ascii="Goudy Old Style" w:hAnsi="Goudy Old Style"/>
          <w:b/>
          <w:bCs/>
          <w:sz w:val="23"/>
          <w:szCs w:val="23"/>
        </w:rPr>
        <w:t xml:space="preserve">March </w:t>
      </w:r>
      <w:r w:rsidR="00BA4486">
        <w:rPr>
          <w:rFonts w:ascii="Goudy Old Style" w:hAnsi="Goudy Old Style"/>
          <w:b/>
          <w:bCs/>
          <w:sz w:val="23"/>
          <w:szCs w:val="23"/>
        </w:rPr>
        <w:t>17</w:t>
      </w:r>
      <w:r w:rsidR="00A96A37">
        <w:rPr>
          <w:rFonts w:ascii="Goudy Old Style" w:hAnsi="Goudy Old Style"/>
          <w:b/>
          <w:bCs/>
          <w:sz w:val="23"/>
          <w:szCs w:val="23"/>
        </w:rPr>
        <w:t xml:space="preserve">           St Patrick</w:t>
      </w:r>
      <w:r w:rsidR="00CC6FEA">
        <w:rPr>
          <w:rFonts w:ascii="Goudy Old Style" w:hAnsi="Goudy Old Style"/>
          <w:b/>
          <w:bCs/>
          <w:sz w:val="23"/>
          <w:szCs w:val="23"/>
        </w:rPr>
        <w:t>’s Day</w:t>
      </w:r>
    </w:p>
    <w:p w14:paraId="1D2C44C9" w14:textId="4380D97F" w:rsidR="002512F1" w:rsidRDefault="002512F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7-9:30 p.m.                        Symphony Fellowship</w:t>
      </w:r>
      <w:r w:rsidR="001A0A96">
        <w:rPr>
          <w:rFonts w:ascii="Goudy Old Style" w:hAnsi="Goudy Old Style"/>
          <w:b/>
          <w:bCs/>
          <w:sz w:val="23"/>
          <w:szCs w:val="23"/>
        </w:rPr>
        <w:t xml:space="preserve"> Hall</w:t>
      </w:r>
    </w:p>
    <w:p w14:paraId="403BDAEA" w14:textId="4D4789A1" w:rsidR="007C38C9" w:rsidRDefault="007C38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2412DD">
        <w:rPr>
          <w:rFonts w:ascii="Goudy Old Style" w:hAnsi="Goudy Old Style"/>
          <w:b/>
          <w:bCs/>
          <w:sz w:val="23"/>
          <w:szCs w:val="23"/>
        </w:rPr>
        <w:t>March</w:t>
      </w:r>
      <w:r w:rsidR="006B38BF">
        <w:rPr>
          <w:rFonts w:ascii="Goudy Old Style" w:hAnsi="Goudy Old Style"/>
          <w:b/>
          <w:bCs/>
          <w:sz w:val="23"/>
          <w:szCs w:val="23"/>
        </w:rPr>
        <w:t xml:space="preserve"> 19</w:t>
      </w:r>
    </w:p>
    <w:p w14:paraId="4A69306A" w14:textId="4CABF4AB" w:rsidR="004F08FE" w:rsidRDefault="006B38B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w:t>
      </w:r>
      <w:r w:rsidR="00476CDB">
        <w:rPr>
          <w:rFonts w:ascii="Goudy Old Style" w:hAnsi="Goudy Old Style"/>
          <w:b/>
          <w:bCs/>
          <w:sz w:val="23"/>
          <w:szCs w:val="23"/>
        </w:rPr>
        <w:t>:</w:t>
      </w:r>
      <w:r w:rsidR="00F37D2B">
        <w:rPr>
          <w:rFonts w:ascii="Goudy Old Style" w:hAnsi="Goudy Old Style"/>
          <w:b/>
          <w:bCs/>
          <w:sz w:val="23"/>
          <w:szCs w:val="23"/>
        </w:rPr>
        <w:t>3</w:t>
      </w:r>
      <w:r>
        <w:rPr>
          <w:rFonts w:ascii="Goudy Old Style" w:hAnsi="Goudy Old Style"/>
          <w:b/>
          <w:bCs/>
          <w:sz w:val="23"/>
          <w:szCs w:val="23"/>
        </w:rPr>
        <w:t>0 p.m.</w:t>
      </w:r>
      <w:r w:rsidR="004F08FE">
        <w:rPr>
          <w:rFonts w:ascii="Goudy Old Style" w:hAnsi="Goudy Old Style"/>
          <w:b/>
          <w:bCs/>
          <w:sz w:val="23"/>
          <w:szCs w:val="23"/>
        </w:rPr>
        <w:t xml:space="preserve">                        Food Bank</w:t>
      </w:r>
    </w:p>
    <w:p w14:paraId="1E09C950" w14:textId="7F3121F6" w:rsidR="004F08FE"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BF6817">
        <w:rPr>
          <w:rFonts w:ascii="Goudy Old Style" w:hAnsi="Goudy Old Style"/>
          <w:b/>
          <w:bCs/>
          <w:sz w:val="23"/>
          <w:szCs w:val="23"/>
        </w:rPr>
        <w:t>March</w:t>
      </w:r>
      <w:r w:rsidR="00203399">
        <w:rPr>
          <w:rFonts w:ascii="Goudy Old Style" w:hAnsi="Goudy Old Style"/>
          <w:b/>
          <w:bCs/>
          <w:sz w:val="23"/>
          <w:szCs w:val="23"/>
        </w:rPr>
        <w:t xml:space="preserve"> 22</w:t>
      </w:r>
    </w:p>
    <w:p w14:paraId="092B5C15" w14:textId="3B40224B" w:rsidR="00A830FD"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46778F">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w:t>
      </w:r>
      <w:r w:rsidR="009B4BA7">
        <w:rPr>
          <w:rFonts w:ascii="Goudy Old Style" w:hAnsi="Goudy Old Style"/>
          <w:b/>
          <w:bCs/>
          <w:sz w:val="23"/>
          <w:szCs w:val="23"/>
        </w:rPr>
        <w:t>Worship</w:t>
      </w:r>
      <w:r w:rsidR="00E613D6">
        <w:rPr>
          <w:rFonts w:ascii="Goudy Old Style" w:hAnsi="Goudy Old Style"/>
          <w:b/>
          <w:bCs/>
          <w:sz w:val="23"/>
          <w:szCs w:val="23"/>
        </w:rPr>
        <w:t>/Baptism</w:t>
      </w:r>
    </w:p>
    <w:p w14:paraId="5D5487B5" w14:textId="4A53C11C" w:rsidR="00A830FD" w:rsidRDefault="00A830F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BF6817">
        <w:rPr>
          <w:rFonts w:ascii="Goudy Old Style" w:hAnsi="Goudy Old Style"/>
          <w:b/>
          <w:bCs/>
          <w:sz w:val="23"/>
          <w:szCs w:val="23"/>
        </w:rPr>
        <w:t>March</w:t>
      </w:r>
      <w:r w:rsidR="00226B6A">
        <w:rPr>
          <w:rFonts w:ascii="Goudy Old Style" w:hAnsi="Goudy Old Style"/>
          <w:b/>
          <w:bCs/>
          <w:sz w:val="23"/>
          <w:szCs w:val="23"/>
        </w:rPr>
        <w:t xml:space="preserve"> 23</w:t>
      </w:r>
    </w:p>
    <w:p w14:paraId="548D5481" w14:textId="7E40C2E8" w:rsidR="00A830FD" w:rsidRDefault="004F037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 p</w:t>
      </w:r>
      <w:r w:rsidR="00BB7A2B">
        <w:rPr>
          <w:rFonts w:ascii="Goudy Old Style" w:hAnsi="Goudy Old Style"/>
          <w:b/>
          <w:bCs/>
          <w:sz w:val="23"/>
          <w:szCs w:val="23"/>
        </w:rPr>
        <w:t>.m</w:t>
      </w:r>
      <w:r>
        <w:rPr>
          <w:rFonts w:ascii="Goudy Old Style" w:hAnsi="Goudy Old Style"/>
          <w:b/>
          <w:bCs/>
          <w:sz w:val="23"/>
          <w:szCs w:val="23"/>
        </w:rPr>
        <w:t xml:space="preserve">.                                Better Together Bible Study </w:t>
      </w:r>
      <w:r w:rsidR="00BB7A2B">
        <w:rPr>
          <w:rFonts w:ascii="Goudy Old Style" w:hAnsi="Goudy Old Style"/>
          <w:b/>
          <w:bCs/>
          <w:sz w:val="23"/>
          <w:szCs w:val="23"/>
        </w:rPr>
        <w:t>-</w:t>
      </w:r>
      <w:r>
        <w:rPr>
          <w:rFonts w:ascii="Goudy Old Style" w:hAnsi="Goudy Old Style"/>
          <w:b/>
          <w:bCs/>
          <w:sz w:val="23"/>
          <w:szCs w:val="23"/>
        </w:rPr>
        <w:t xml:space="preserve"> Finley Memorial Stuarts Draft</w:t>
      </w:r>
    </w:p>
    <w:p w14:paraId="6B78FC2E" w14:textId="31171D40" w:rsidR="00D61C26" w:rsidRDefault="009B4BA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BF6817">
        <w:rPr>
          <w:rFonts w:ascii="Goudy Old Style" w:hAnsi="Goudy Old Style"/>
          <w:b/>
          <w:bCs/>
          <w:sz w:val="23"/>
          <w:szCs w:val="23"/>
        </w:rPr>
        <w:t>March</w:t>
      </w:r>
      <w:r w:rsidR="004F6E80">
        <w:rPr>
          <w:rFonts w:ascii="Goudy Old Style" w:hAnsi="Goudy Old Style"/>
          <w:b/>
          <w:bCs/>
          <w:sz w:val="23"/>
          <w:szCs w:val="23"/>
        </w:rPr>
        <w:t xml:space="preserve"> 24</w:t>
      </w:r>
    </w:p>
    <w:p w14:paraId="678F31FD" w14:textId="003F980E" w:rsidR="00926D7B" w:rsidRDefault="00D61C2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7-9:30 </w:t>
      </w:r>
      <w:r w:rsidR="00CC5DC2">
        <w:rPr>
          <w:rFonts w:ascii="Goudy Old Style" w:hAnsi="Goudy Old Style"/>
          <w:b/>
          <w:bCs/>
          <w:sz w:val="23"/>
          <w:szCs w:val="23"/>
        </w:rPr>
        <w:t>p.m.</w:t>
      </w:r>
      <w:r>
        <w:rPr>
          <w:rFonts w:ascii="Goudy Old Style" w:hAnsi="Goudy Old Style"/>
          <w:b/>
          <w:bCs/>
          <w:sz w:val="23"/>
          <w:szCs w:val="23"/>
        </w:rPr>
        <w:t xml:space="preserve">                      </w:t>
      </w:r>
      <w:r w:rsidR="00F9674D">
        <w:rPr>
          <w:rFonts w:ascii="Goudy Old Style" w:hAnsi="Goudy Old Style"/>
          <w:b/>
          <w:bCs/>
          <w:sz w:val="23"/>
          <w:szCs w:val="23"/>
        </w:rPr>
        <w:t xml:space="preserve"> </w:t>
      </w:r>
      <w:r>
        <w:rPr>
          <w:rFonts w:ascii="Goudy Old Style" w:hAnsi="Goudy Old Style"/>
          <w:b/>
          <w:bCs/>
          <w:sz w:val="23"/>
          <w:szCs w:val="23"/>
        </w:rPr>
        <w:t xml:space="preserve"> Symphony</w:t>
      </w:r>
      <w:r w:rsidR="007B7A89">
        <w:rPr>
          <w:rFonts w:ascii="Goudy Old Style" w:hAnsi="Goudy Old Style"/>
          <w:b/>
          <w:bCs/>
          <w:sz w:val="23"/>
          <w:szCs w:val="23"/>
        </w:rPr>
        <w:t xml:space="preserve"> Fellowship</w:t>
      </w:r>
      <w:r>
        <w:rPr>
          <w:rFonts w:ascii="Goudy Old Style" w:hAnsi="Goudy Old Style"/>
          <w:b/>
          <w:bCs/>
          <w:sz w:val="23"/>
          <w:szCs w:val="23"/>
        </w:rPr>
        <w:t xml:space="preserve"> </w:t>
      </w:r>
      <w:r w:rsidR="001A0A96">
        <w:rPr>
          <w:rFonts w:ascii="Goudy Old Style" w:hAnsi="Goudy Old Style"/>
          <w:b/>
          <w:bCs/>
          <w:sz w:val="23"/>
          <w:szCs w:val="23"/>
        </w:rPr>
        <w:t>Hall</w:t>
      </w:r>
      <w:r w:rsidR="00926D7B">
        <w:rPr>
          <w:rFonts w:ascii="Goudy Old Style" w:hAnsi="Goudy Old Style"/>
          <w:b/>
          <w:bCs/>
          <w:sz w:val="23"/>
          <w:szCs w:val="23"/>
        </w:rPr>
        <w:t xml:space="preserve"> </w:t>
      </w:r>
    </w:p>
    <w:p w14:paraId="6EC2FC7E" w14:textId="7AFB95C3" w:rsidR="00CC1A56" w:rsidRDefault="00BF6817"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 March</w:t>
      </w:r>
      <w:r w:rsidR="0024530D">
        <w:rPr>
          <w:rFonts w:ascii="Goudy Old Style" w:hAnsi="Goudy Old Style"/>
          <w:b/>
          <w:bCs/>
          <w:sz w:val="23"/>
          <w:szCs w:val="23"/>
        </w:rPr>
        <w:t xml:space="preserve"> 26   </w:t>
      </w:r>
    </w:p>
    <w:p w14:paraId="74944296" w14:textId="2BDD8E90" w:rsidR="00FE6C40" w:rsidRDefault="00CC5DC2"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w:t>
      </w:r>
      <w:r w:rsidR="00987BBD">
        <w:rPr>
          <w:rFonts w:ascii="Goudy Old Style" w:hAnsi="Goudy Old Style"/>
          <w:b/>
          <w:bCs/>
          <w:sz w:val="23"/>
          <w:szCs w:val="23"/>
        </w:rPr>
        <w:t>.m</w:t>
      </w:r>
      <w:r>
        <w:rPr>
          <w:rFonts w:ascii="Goudy Old Style" w:hAnsi="Goudy Old Style"/>
          <w:b/>
          <w:bCs/>
          <w:sz w:val="23"/>
          <w:szCs w:val="23"/>
        </w:rPr>
        <w:t xml:space="preserve">.          </w:t>
      </w:r>
      <w:r w:rsidR="0024530D">
        <w:rPr>
          <w:rFonts w:ascii="Goudy Old Style" w:hAnsi="Goudy Old Style"/>
          <w:b/>
          <w:bCs/>
          <w:sz w:val="23"/>
          <w:szCs w:val="23"/>
        </w:rPr>
        <w:t xml:space="preserve">   </w:t>
      </w:r>
      <w:r>
        <w:rPr>
          <w:rFonts w:ascii="Goudy Old Style" w:hAnsi="Goudy Old Style"/>
          <w:b/>
          <w:bCs/>
          <w:sz w:val="23"/>
          <w:szCs w:val="23"/>
        </w:rPr>
        <w:t xml:space="preserve">                 </w:t>
      </w:r>
      <w:r w:rsidR="00FE6C40">
        <w:rPr>
          <w:rFonts w:ascii="Goudy Old Style" w:hAnsi="Goudy Old Style"/>
          <w:b/>
          <w:bCs/>
          <w:sz w:val="23"/>
          <w:szCs w:val="23"/>
        </w:rPr>
        <w:t>Food Bank</w:t>
      </w:r>
    </w:p>
    <w:p w14:paraId="6C850645" w14:textId="6216A592" w:rsidR="00F61E93" w:rsidRDefault="00F61E93"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w:t>
      </w:r>
      <w:r w:rsidR="0004479E">
        <w:rPr>
          <w:rFonts w:ascii="Goudy Old Style" w:hAnsi="Goudy Old Style"/>
          <w:b/>
          <w:bCs/>
          <w:sz w:val="23"/>
          <w:szCs w:val="23"/>
        </w:rPr>
        <w:t>, March 29</w:t>
      </w:r>
    </w:p>
    <w:p w14:paraId="2DA0223C" w14:textId="77777777" w:rsidR="00611D0A" w:rsidRDefault="0004479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11a.m.                               Worship</w:t>
      </w:r>
    </w:p>
    <w:p w14:paraId="4E52D966" w14:textId="096F4B3F" w:rsidR="00611D0A" w:rsidRDefault="00611D0A"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 March 30</w:t>
      </w:r>
    </w:p>
    <w:p w14:paraId="71999955" w14:textId="43B74E9B" w:rsidR="0075046F" w:rsidRDefault="002E1E2C"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10 a.m.                           </w:t>
      </w:r>
      <w:r w:rsidR="001A0A96">
        <w:rPr>
          <w:rFonts w:ascii="Goudy Old Style" w:hAnsi="Goudy Old Style"/>
          <w:b/>
          <w:bCs/>
          <w:sz w:val="23"/>
          <w:szCs w:val="23"/>
        </w:rPr>
        <w:t xml:space="preserve"> </w:t>
      </w:r>
      <w:r>
        <w:rPr>
          <w:rFonts w:ascii="Goudy Old Style" w:hAnsi="Goudy Old Style"/>
          <w:b/>
          <w:bCs/>
          <w:sz w:val="23"/>
          <w:szCs w:val="23"/>
        </w:rPr>
        <w:t xml:space="preserve">  Disciples’</w:t>
      </w:r>
      <w:r w:rsidR="0075046F">
        <w:rPr>
          <w:rFonts w:ascii="Goudy Old Style" w:hAnsi="Goudy Old Style"/>
          <w:b/>
          <w:bCs/>
          <w:sz w:val="23"/>
          <w:szCs w:val="23"/>
        </w:rPr>
        <w:t xml:space="preserve"> Kitchen</w:t>
      </w:r>
    </w:p>
    <w:p w14:paraId="2B208378" w14:textId="66F9BF17" w:rsidR="006867D5" w:rsidRDefault="0075046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 March 31</w:t>
      </w:r>
    </w:p>
    <w:p w14:paraId="522112AF" w14:textId="4374CC5D" w:rsidR="00470E74" w:rsidRDefault="006867D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7-9:30                   </w:t>
      </w:r>
      <w:r w:rsidR="001A0A96">
        <w:rPr>
          <w:rFonts w:ascii="Goudy Old Style" w:hAnsi="Goudy Old Style"/>
          <w:b/>
          <w:bCs/>
          <w:sz w:val="23"/>
          <w:szCs w:val="23"/>
        </w:rPr>
        <w:t xml:space="preserve">             </w:t>
      </w:r>
      <w:r w:rsidR="004E7F9D">
        <w:rPr>
          <w:rFonts w:ascii="Goudy Old Style" w:hAnsi="Goudy Old Style"/>
          <w:b/>
          <w:bCs/>
          <w:sz w:val="23"/>
          <w:szCs w:val="23"/>
        </w:rPr>
        <w:t>Symphony Fellowship Hall</w:t>
      </w:r>
      <w:r>
        <w:rPr>
          <w:rFonts w:ascii="Goudy Old Style" w:hAnsi="Goudy Old Style"/>
          <w:b/>
          <w:bCs/>
          <w:sz w:val="23"/>
          <w:szCs w:val="23"/>
        </w:rPr>
        <w:t xml:space="preserve">           </w:t>
      </w:r>
      <w:r w:rsidR="00C56FC5">
        <w:rPr>
          <w:rFonts w:ascii="Goudy Old Style" w:hAnsi="Goudy Old Style"/>
          <w:b/>
          <w:bCs/>
          <w:sz w:val="23"/>
          <w:szCs w:val="23"/>
        </w:rPr>
        <w:t xml:space="preserve">       </w:t>
      </w:r>
    </w:p>
    <w:p w14:paraId="00CABDEA" w14:textId="5D5D3764" w:rsidR="000F44FF" w:rsidRDefault="000F44FF" w:rsidP="00162569">
      <w:pPr>
        <w:pStyle w:val="BodyA"/>
        <w:pBdr>
          <w:bottom w:val="single" w:sz="4" w:space="20" w:color="auto"/>
        </w:pBdr>
        <w:rPr>
          <w:rFonts w:ascii="Goudy Old Style" w:hAnsi="Goudy Old Style"/>
          <w:b/>
          <w:bCs/>
          <w:sz w:val="23"/>
          <w:szCs w:val="23"/>
        </w:rPr>
      </w:pPr>
    </w:p>
    <w:p w14:paraId="52B5FE0C" w14:textId="1E498B44" w:rsidR="00150CDE" w:rsidRDefault="00150CDE" w:rsidP="00162569">
      <w:pPr>
        <w:pStyle w:val="BodyA"/>
        <w:pBdr>
          <w:bottom w:val="single" w:sz="4" w:space="20" w:color="auto"/>
        </w:pBdr>
        <w:rPr>
          <w:rFonts w:ascii="Goudy Old Style" w:hAnsi="Goudy Old Style"/>
          <w:b/>
          <w:bCs/>
          <w:sz w:val="23"/>
          <w:szCs w:val="23"/>
        </w:rPr>
      </w:pPr>
    </w:p>
    <w:p w14:paraId="6EEA8A5D" w14:textId="06C1E72A" w:rsidR="00150CDE" w:rsidRDefault="00150CDE" w:rsidP="00162569">
      <w:pPr>
        <w:pStyle w:val="BodyA"/>
        <w:pBdr>
          <w:bottom w:val="single" w:sz="4" w:space="20" w:color="auto"/>
        </w:pBdr>
        <w:rPr>
          <w:rFonts w:ascii="Goudy Old Style" w:hAnsi="Goudy Old Style"/>
          <w:b/>
          <w:bCs/>
          <w:sz w:val="23"/>
          <w:szCs w:val="23"/>
        </w:rPr>
      </w:pPr>
    </w:p>
    <w:p w14:paraId="26EE2F20" w14:textId="386E9ABF" w:rsidR="00150CDE" w:rsidRDefault="00150CDE" w:rsidP="00162569">
      <w:pPr>
        <w:pStyle w:val="BodyA"/>
        <w:pBdr>
          <w:bottom w:val="single" w:sz="4" w:space="20" w:color="auto"/>
        </w:pBdr>
        <w:rPr>
          <w:rFonts w:ascii="Goudy Old Style" w:hAnsi="Goudy Old Style"/>
          <w:b/>
          <w:bCs/>
          <w:sz w:val="23"/>
          <w:szCs w:val="23"/>
        </w:rPr>
      </w:pPr>
    </w:p>
    <w:p w14:paraId="5698FCC7" w14:textId="77777777" w:rsidR="006A57DA" w:rsidRDefault="006A57DA" w:rsidP="00162569">
      <w:pPr>
        <w:pStyle w:val="BodyA"/>
        <w:pBdr>
          <w:bottom w:val="single" w:sz="4" w:space="20" w:color="auto"/>
        </w:pBdr>
        <w:rPr>
          <w:rFonts w:ascii="Goudy Old Style" w:hAnsi="Goudy Old Style"/>
          <w:b/>
          <w:bCs/>
          <w:sz w:val="23"/>
          <w:szCs w:val="23"/>
        </w:rPr>
      </w:pPr>
    </w:p>
    <w:p w14:paraId="43C2CAB8" w14:textId="77777777" w:rsidR="006A57DA" w:rsidRDefault="006A57DA" w:rsidP="00162569">
      <w:pPr>
        <w:pStyle w:val="BodyA"/>
        <w:pBdr>
          <w:bottom w:val="single" w:sz="4" w:space="20" w:color="auto"/>
        </w:pBdr>
        <w:rPr>
          <w:rFonts w:ascii="Goudy Old Style" w:hAnsi="Goudy Old Style"/>
          <w:b/>
          <w:bCs/>
          <w:sz w:val="23"/>
          <w:szCs w:val="23"/>
        </w:rPr>
      </w:pPr>
    </w:p>
    <w:p w14:paraId="32BA1832" w14:textId="77777777" w:rsidR="006A57DA" w:rsidRDefault="006A57DA" w:rsidP="00162569">
      <w:pPr>
        <w:pStyle w:val="BodyA"/>
        <w:pBdr>
          <w:bottom w:val="single" w:sz="4" w:space="20" w:color="auto"/>
        </w:pBdr>
        <w:rPr>
          <w:rFonts w:ascii="Goudy Old Style" w:hAnsi="Goudy Old Style"/>
          <w:b/>
          <w:bCs/>
          <w:sz w:val="23"/>
          <w:szCs w:val="23"/>
        </w:rPr>
      </w:pPr>
    </w:p>
    <w:p w14:paraId="1347EB37" w14:textId="77777777" w:rsidR="006A57DA" w:rsidRDefault="006A57DA" w:rsidP="00162569">
      <w:pPr>
        <w:pStyle w:val="BodyA"/>
        <w:pBdr>
          <w:bottom w:val="single" w:sz="4" w:space="20" w:color="auto"/>
        </w:pBdr>
        <w:rPr>
          <w:rFonts w:ascii="Goudy Old Style" w:hAnsi="Goudy Old Style"/>
          <w:b/>
          <w:bCs/>
          <w:sz w:val="23"/>
          <w:szCs w:val="23"/>
        </w:rPr>
      </w:pPr>
    </w:p>
    <w:p w14:paraId="1FA71C78" w14:textId="77777777" w:rsidR="006A57DA" w:rsidRDefault="006A57DA" w:rsidP="00162569">
      <w:pPr>
        <w:pStyle w:val="BodyA"/>
        <w:pBdr>
          <w:bottom w:val="single" w:sz="4" w:space="20" w:color="auto"/>
        </w:pBdr>
        <w:rPr>
          <w:rFonts w:ascii="Goudy Old Style" w:hAnsi="Goudy Old Style"/>
          <w:b/>
          <w:bCs/>
          <w:sz w:val="23"/>
          <w:szCs w:val="23"/>
        </w:rPr>
      </w:pPr>
    </w:p>
    <w:p w14:paraId="24856B61" w14:textId="01047FC9" w:rsidR="006A57DA" w:rsidRDefault="000A00EF"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lastRenderedPageBreak/>
        <w:drawing>
          <wp:anchor distT="0" distB="0" distL="114300" distR="114300" simplePos="0" relativeHeight="252207119" behindDoc="0" locked="0" layoutInCell="1" allowOverlap="1" wp14:anchorId="2C635971" wp14:editId="09A4DF31">
            <wp:simplePos x="0" y="0"/>
            <wp:positionH relativeFrom="column">
              <wp:posOffset>2044065</wp:posOffset>
            </wp:positionH>
            <wp:positionV relativeFrom="paragraph">
              <wp:posOffset>0</wp:posOffset>
            </wp:positionV>
            <wp:extent cx="2228850" cy="1781175"/>
            <wp:effectExtent l="0" t="0" r="0" b="9525"/>
            <wp:wrapSquare wrapText="bothSides"/>
            <wp:docPr id="121455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1781175"/>
                    </a:xfrm>
                    <a:prstGeom prst="rect">
                      <a:avLst/>
                    </a:prstGeom>
                    <a:noFill/>
                  </pic:spPr>
                </pic:pic>
              </a:graphicData>
            </a:graphic>
          </wp:anchor>
        </w:drawing>
      </w:r>
    </w:p>
    <w:p w14:paraId="408FBE06" w14:textId="04D8821F" w:rsidR="00563BE3" w:rsidRDefault="00563BE3" w:rsidP="00162569">
      <w:pPr>
        <w:pStyle w:val="BodyA"/>
        <w:pBdr>
          <w:bottom w:val="single" w:sz="4" w:space="20" w:color="auto"/>
        </w:pBdr>
        <w:rPr>
          <w:rFonts w:ascii="Goudy Old Style" w:hAnsi="Goudy Old Style"/>
          <w:b/>
          <w:bCs/>
          <w:sz w:val="23"/>
          <w:szCs w:val="23"/>
        </w:rPr>
      </w:pPr>
    </w:p>
    <w:p w14:paraId="0A9A8BE8" w14:textId="77777777" w:rsidR="00563BE3" w:rsidRDefault="00563BE3" w:rsidP="00162569">
      <w:pPr>
        <w:pStyle w:val="BodyA"/>
        <w:pBdr>
          <w:bottom w:val="single" w:sz="4" w:space="20" w:color="auto"/>
        </w:pBdr>
        <w:rPr>
          <w:rFonts w:ascii="Goudy Old Style" w:hAnsi="Goudy Old Style"/>
          <w:b/>
          <w:bCs/>
          <w:sz w:val="23"/>
          <w:szCs w:val="23"/>
        </w:rPr>
      </w:pPr>
    </w:p>
    <w:p w14:paraId="20ED2419" w14:textId="77777777" w:rsidR="00547E87" w:rsidRDefault="00547E87" w:rsidP="00162569">
      <w:pPr>
        <w:pStyle w:val="BodyA"/>
        <w:pBdr>
          <w:bottom w:val="single" w:sz="4" w:space="20" w:color="auto"/>
        </w:pBdr>
        <w:rPr>
          <w:rFonts w:ascii="Goudy Old Style" w:hAnsi="Goudy Old Style"/>
          <w:b/>
          <w:bCs/>
          <w:sz w:val="23"/>
          <w:szCs w:val="23"/>
        </w:rPr>
      </w:pPr>
    </w:p>
    <w:p w14:paraId="2DB84BFF" w14:textId="77777777" w:rsidR="00547E87" w:rsidRDefault="00547E87" w:rsidP="00162569">
      <w:pPr>
        <w:pStyle w:val="BodyA"/>
        <w:pBdr>
          <w:bottom w:val="single" w:sz="4" w:space="20" w:color="auto"/>
        </w:pBdr>
        <w:rPr>
          <w:rFonts w:ascii="Goudy Old Style" w:hAnsi="Goudy Old Style"/>
          <w:b/>
          <w:bCs/>
          <w:sz w:val="23"/>
          <w:szCs w:val="23"/>
        </w:rPr>
      </w:pPr>
    </w:p>
    <w:p w14:paraId="7B74091C" w14:textId="77777777" w:rsidR="00547E87" w:rsidRDefault="00547E87" w:rsidP="00162569">
      <w:pPr>
        <w:pStyle w:val="BodyA"/>
        <w:pBdr>
          <w:bottom w:val="single" w:sz="4" w:space="20" w:color="auto"/>
        </w:pBdr>
        <w:rPr>
          <w:rFonts w:ascii="Goudy Old Style" w:hAnsi="Goudy Old Style"/>
          <w:b/>
          <w:bCs/>
          <w:sz w:val="23"/>
          <w:szCs w:val="23"/>
        </w:rPr>
      </w:pPr>
    </w:p>
    <w:p w14:paraId="05E51168" w14:textId="77777777" w:rsidR="006A57DA" w:rsidRDefault="006A57DA" w:rsidP="00162569">
      <w:pPr>
        <w:pStyle w:val="BodyA"/>
        <w:pBdr>
          <w:bottom w:val="single" w:sz="4" w:space="20" w:color="auto"/>
        </w:pBdr>
        <w:rPr>
          <w:rFonts w:ascii="Goudy Old Style" w:hAnsi="Goudy Old Style"/>
          <w:b/>
          <w:bCs/>
          <w:sz w:val="23"/>
          <w:szCs w:val="23"/>
        </w:rPr>
      </w:pPr>
    </w:p>
    <w:p w14:paraId="16AB7BDB" w14:textId="77777777" w:rsidR="006A57DA" w:rsidRDefault="006A57DA" w:rsidP="00162569">
      <w:pPr>
        <w:pStyle w:val="BodyA"/>
        <w:pBdr>
          <w:bottom w:val="single" w:sz="4" w:space="20" w:color="auto"/>
        </w:pBdr>
        <w:rPr>
          <w:rFonts w:ascii="Goudy Old Style" w:hAnsi="Goudy Old Style"/>
          <w:b/>
          <w:bCs/>
          <w:sz w:val="23"/>
          <w:szCs w:val="23"/>
        </w:rPr>
      </w:pPr>
    </w:p>
    <w:p w14:paraId="49764E34" w14:textId="77777777" w:rsidR="0043115F" w:rsidRDefault="0043115F" w:rsidP="00162569">
      <w:pPr>
        <w:pStyle w:val="BodyA"/>
        <w:pBdr>
          <w:bottom w:val="single" w:sz="4" w:space="20" w:color="auto"/>
        </w:pBdr>
        <w:rPr>
          <w:rFonts w:ascii="Goudy Old Style" w:hAnsi="Goudy Old Style"/>
          <w:b/>
          <w:bCs/>
          <w:sz w:val="23"/>
          <w:szCs w:val="23"/>
        </w:rPr>
      </w:pPr>
    </w:p>
    <w:p w14:paraId="3A31A154" w14:textId="77777777" w:rsidR="0043115F" w:rsidRDefault="0043115F" w:rsidP="00162569">
      <w:pPr>
        <w:pStyle w:val="BodyA"/>
        <w:pBdr>
          <w:bottom w:val="single" w:sz="4" w:space="20" w:color="auto"/>
        </w:pBdr>
        <w:rPr>
          <w:rFonts w:ascii="Goudy Old Style" w:hAnsi="Goudy Old Style"/>
          <w:b/>
          <w:bCs/>
          <w:sz w:val="23"/>
          <w:szCs w:val="23"/>
        </w:rPr>
      </w:pPr>
    </w:p>
    <w:p w14:paraId="2E73463B" w14:textId="77777777" w:rsidR="0043115F" w:rsidRDefault="0043115F" w:rsidP="00162569">
      <w:pPr>
        <w:pStyle w:val="BodyA"/>
        <w:pBdr>
          <w:bottom w:val="single" w:sz="4" w:space="20" w:color="auto"/>
        </w:pBdr>
        <w:rPr>
          <w:rFonts w:ascii="Goudy Old Style" w:hAnsi="Goudy Old Style"/>
          <w:b/>
          <w:bCs/>
          <w:sz w:val="23"/>
          <w:szCs w:val="23"/>
        </w:rPr>
      </w:pPr>
    </w:p>
    <w:p w14:paraId="5F2A73EE" w14:textId="760A2223" w:rsidR="00BE2127" w:rsidRPr="00BE2127" w:rsidRDefault="00BE2127" w:rsidP="00BE2127">
      <w:pPr>
        <w:pStyle w:val="BodyA"/>
        <w:pBdr>
          <w:bottom w:val="single" w:sz="4" w:space="20" w:color="auto"/>
        </w:pBdr>
        <w:rPr>
          <w:rFonts w:ascii="Goudy Old Style" w:hAnsi="Goudy Old Style"/>
          <w:b/>
          <w:bCs/>
          <w:sz w:val="23"/>
          <w:szCs w:val="23"/>
        </w:rPr>
      </w:pPr>
      <w:r w:rsidRPr="00BE2127">
        <w:rPr>
          <w:rFonts w:ascii="Goudy Old Style" w:hAnsi="Goudy Old Style"/>
          <w:b/>
          <w:bCs/>
          <w:sz w:val="23"/>
          <w:szCs w:val="23"/>
        </w:rPr>
        <w:t xml:space="preserve">The first two months of this year have flown by, and it is March already! The children are ready to get outside and watch the birds and </w:t>
      </w:r>
      <w:r w:rsidR="0043115F" w:rsidRPr="00BE2127">
        <w:rPr>
          <w:rFonts w:ascii="Goudy Old Style" w:hAnsi="Goudy Old Style"/>
          <w:b/>
          <w:bCs/>
          <w:sz w:val="23"/>
          <w:szCs w:val="23"/>
        </w:rPr>
        <w:t>squirrels</w:t>
      </w:r>
      <w:r w:rsidRPr="00BE2127">
        <w:rPr>
          <w:rFonts w:ascii="Goudy Old Style" w:hAnsi="Goudy Old Style"/>
          <w:b/>
          <w:bCs/>
          <w:sz w:val="23"/>
          <w:szCs w:val="23"/>
        </w:rPr>
        <w:t xml:space="preserve"> play. Our preschool had our Valentine’s date night, with an amazing turnout - 24 children showing up. The children got to walk to the post office and mail Valentine cards back home to their families.</w:t>
      </w:r>
    </w:p>
    <w:p w14:paraId="7AAE576F" w14:textId="6798C136" w:rsidR="00BE2127" w:rsidRPr="00BE2127" w:rsidRDefault="00BE2127" w:rsidP="00BE2127">
      <w:pPr>
        <w:pStyle w:val="BodyA"/>
        <w:pBdr>
          <w:bottom w:val="single" w:sz="4" w:space="20" w:color="auto"/>
        </w:pBdr>
        <w:rPr>
          <w:rFonts w:ascii="Goudy Old Style" w:hAnsi="Goudy Old Style"/>
          <w:b/>
          <w:bCs/>
          <w:sz w:val="23"/>
          <w:szCs w:val="23"/>
        </w:rPr>
      </w:pPr>
      <w:r w:rsidRPr="00BE2127">
        <w:rPr>
          <w:rFonts w:ascii="Goudy Old Style" w:hAnsi="Goudy Old Style"/>
          <w:b/>
          <w:bCs/>
          <w:sz w:val="23"/>
          <w:szCs w:val="23"/>
        </w:rPr>
        <w:t>In March we have Dr. Seuss spirit week along with participating in “Read Across America”. Our preschool will also be holding a raffle basket fundraiser/. We are currently collecting items within the preschool for each basket which will be displayed during our Spring program in May.</w:t>
      </w:r>
    </w:p>
    <w:p w14:paraId="0D5D45B2" w14:textId="3251DFD2" w:rsidR="00BE2127" w:rsidRPr="00BE2127" w:rsidRDefault="00BE2127" w:rsidP="00BE2127">
      <w:pPr>
        <w:pStyle w:val="BodyA"/>
        <w:pBdr>
          <w:bottom w:val="single" w:sz="4" w:space="20" w:color="auto"/>
        </w:pBdr>
        <w:rPr>
          <w:rFonts w:ascii="Goudy Old Style" w:hAnsi="Goudy Old Style"/>
          <w:b/>
          <w:bCs/>
          <w:sz w:val="23"/>
          <w:szCs w:val="23"/>
        </w:rPr>
      </w:pPr>
    </w:p>
    <w:p w14:paraId="0717FD4C" w14:textId="619E916E" w:rsidR="00150CDE" w:rsidRDefault="00150CDE" w:rsidP="00162569">
      <w:pPr>
        <w:pStyle w:val="BodyA"/>
        <w:pBdr>
          <w:bottom w:val="single" w:sz="4" w:space="20" w:color="auto"/>
        </w:pBdr>
        <w:rPr>
          <w:rFonts w:ascii="Goudy Old Style" w:hAnsi="Goudy Old Style"/>
          <w:b/>
          <w:bCs/>
          <w:sz w:val="23"/>
          <w:szCs w:val="23"/>
        </w:rPr>
      </w:pPr>
    </w:p>
    <w:p w14:paraId="56724C5A" w14:textId="14E83F95" w:rsidR="00860244" w:rsidRDefault="00860244" w:rsidP="00162569">
      <w:pPr>
        <w:pStyle w:val="BodyA"/>
        <w:pBdr>
          <w:bottom w:val="single" w:sz="4" w:space="20" w:color="auto"/>
        </w:pBdr>
        <w:rPr>
          <w:rFonts w:ascii="Goudy Old Style" w:hAnsi="Goudy Old Style"/>
          <w:b/>
          <w:bCs/>
          <w:sz w:val="23"/>
          <w:szCs w:val="23"/>
        </w:rPr>
      </w:pPr>
    </w:p>
    <w:p w14:paraId="55ABBCC6" w14:textId="16595CF7" w:rsidR="00860244" w:rsidRDefault="000A00EF" w:rsidP="00162569">
      <w:pPr>
        <w:pStyle w:val="BodyA"/>
        <w:pBdr>
          <w:bottom w:val="single" w:sz="4" w:space="20" w:color="auto"/>
        </w:pBdr>
        <w:rPr>
          <w:rFonts w:ascii="Goudy Old Style" w:hAnsi="Goudy Old Style"/>
          <w:b/>
          <w:bCs/>
          <w:sz w:val="23"/>
          <w:szCs w:val="23"/>
        </w:rPr>
      </w:pPr>
      <w:r w:rsidRPr="00BE2127">
        <w:rPr>
          <w:rFonts w:ascii="Goudy Old Style" w:hAnsi="Goudy Old Style"/>
          <w:b/>
          <w:bCs/>
          <w:noProof/>
          <w:sz w:val="23"/>
          <w:szCs w:val="23"/>
        </w:rPr>
        <w:drawing>
          <wp:anchor distT="0" distB="0" distL="114300" distR="114300" simplePos="0" relativeHeight="252205071" behindDoc="0" locked="0" layoutInCell="1" allowOverlap="1" wp14:anchorId="62D40D56" wp14:editId="7D503EDA">
            <wp:simplePos x="0" y="0"/>
            <wp:positionH relativeFrom="margin">
              <wp:align>right</wp:align>
            </wp:positionH>
            <wp:positionV relativeFrom="margin">
              <wp:posOffset>3339465</wp:posOffset>
            </wp:positionV>
            <wp:extent cx="1584960" cy="2570480"/>
            <wp:effectExtent l="0" t="0" r="0" b="1270"/>
            <wp:wrapNone/>
            <wp:docPr id="1419623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23915" name="Picture 14196239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4960" cy="2570480"/>
                    </a:xfrm>
                    <a:prstGeom prst="rect">
                      <a:avLst/>
                    </a:prstGeom>
                  </pic:spPr>
                </pic:pic>
              </a:graphicData>
            </a:graphic>
            <wp14:sizeRelH relativeFrom="margin">
              <wp14:pctWidth>0</wp14:pctWidth>
            </wp14:sizeRelH>
            <wp14:sizeRelV relativeFrom="margin">
              <wp14:pctHeight>0</wp14:pctHeight>
            </wp14:sizeRelV>
          </wp:anchor>
        </w:drawing>
      </w:r>
    </w:p>
    <w:p w14:paraId="1A3F8CC7" w14:textId="1EAEB490" w:rsidR="00860244" w:rsidRDefault="00860244" w:rsidP="00162569">
      <w:pPr>
        <w:pStyle w:val="BodyA"/>
        <w:pBdr>
          <w:bottom w:val="single" w:sz="4" w:space="20" w:color="auto"/>
        </w:pBdr>
        <w:rPr>
          <w:rFonts w:ascii="Goudy Old Style" w:hAnsi="Goudy Old Style"/>
          <w:b/>
          <w:bCs/>
          <w:sz w:val="23"/>
          <w:szCs w:val="23"/>
        </w:rPr>
      </w:pPr>
    </w:p>
    <w:p w14:paraId="440E8F11" w14:textId="0A0450F0" w:rsidR="00860244" w:rsidRDefault="000A00EF" w:rsidP="00162569">
      <w:pPr>
        <w:pStyle w:val="BodyA"/>
        <w:pBdr>
          <w:bottom w:val="single" w:sz="4" w:space="20" w:color="auto"/>
        </w:pBdr>
        <w:rPr>
          <w:rFonts w:ascii="Goudy Old Style" w:hAnsi="Goudy Old Style"/>
          <w:b/>
          <w:bCs/>
          <w:sz w:val="23"/>
          <w:szCs w:val="23"/>
        </w:rPr>
      </w:pPr>
      <w:r w:rsidRPr="00BE2127">
        <w:rPr>
          <w:rFonts w:ascii="Goudy Old Style" w:hAnsi="Goudy Old Style"/>
          <w:b/>
          <w:bCs/>
          <w:noProof/>
          <w:sz w:val="23"/>
          <w:szCs w:val="23"/>
        </w:rPr>
        <w:drawing>
          <wp:anchor distT="0" distB="0" distL="114300" distR="114300" simplePos="0" relativeHeight="252204047" behindDoc="0" locked="0" layoutInCell="1" allowOverlap="1" wp14:anchorId="321CE79E" wp14:editId="1DF6328B">
            <wp:simplePos x="0" y="0"/>
            <wp:positionH relativeFrom="margin">
              <wp:posOffset>-104775</wp:posOffset>
            </wp:positionH>
            <wp:positionV relativeFrom="margin">
              <wp:posOffset>3895725</wp:posOffset>
            </wp:positionV>
            <wp:extent cx="1757045" cy="2343150"/>
            <wp:effectExtent l="0" t="0" r="0" b="0"/>
            <wp:wrapNone/>
            <wp:docPr id="433995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5242" name="Picture 4339952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7045" cy="2343150"/>
                    </a:xfrm>
                    <a:prstGeom prst="rect">
                      <a:avLst/>
                    </a:prstGeom>
                  </pic:spPr>
                </pic:pic>
              </a:graphicData>
            </a:graphic>
            <wp14:sizeRelH relativeFrom="margin">
              <wp14:pctWidth>0</wp14:pctWidth>
            </wp14:sizeRelH>
            <wp14:sizeRelV relativeFrom="margin">
              <wp14:pctHeight>0</wp14:pctHeight>
            </wp14:sizeRelV>
          </wp:anchor>
        </w:drawing>
      </w:r>
    </w:p>
    <w:p w14:paraId="17049490" w14:textId="35EAA25B" w:rsidR="00860244" w:rsidRDefault="00860244" w:rsidP="00162569">
      <w:pPr>
        <w:pStyle w:val="BodyA"/>
        <w:pBdr>
          <w:bottom w:val="single" w:sz="4" w:space="20" w:color="auto"/>
        </w:pBdr>
        <w:rPr>
          <w:rFonts w:ascii="Goudy Old Style" w:hAnsi="Goudy Old Style"/>
          <w:b/>
          <w:bCs/>
          <w:sz w:val="23"/>
          <w:szCs w:val="23"/>
        </w:rPr>
      </w:pPr>
    </w:p>
    <w:p w14:paraId="6CCB98A4" w14:textId="6A66AFA0" w:rsidR="00860244" w:rsidRDefault="00860244" w:rsidP="00162569">
      <w:pPr>
        <w:pStyle w:val="BodyA"/>
        <w:pBdr>
          <w:bottom w:val="single" w:sz="4" w:space="20" w:color="auto"/>
        </w:pBdr>
        <w:rPr>
          <w:rFonts w:ascii="Goudy Old Style" w:hAnsi="Goudy Old Style"/>
          <w:b/>
          <w:bCs/>
          <w:sz w:val="23"/>
          <w:szCs w:val="23"/>
        </w:rPr>
      </w:pPr>
    </w:p>
    <w:p w14:paraId="29BF0291" w14:textId="1840DD77" w:rsidR="00860244" w:rsidRDefault="00860244" w:rsidP="00162569">
      <w:pPr>
        <w:pStyle w:val="BodyA"/>
        <w:pBdr>
          <w:bottom w:val="single" w:sz="4" w:space="20" w:color="auto"/>
        </w:pBdr>
        <w:rPr>
          <w:rFonts w:ascii="Goudy Old Style" w:hAnsi="Goudy Old Style"/>
          <w:b/>
          <w:bCs/>
          <w:sz w:val="23"/>
          <w:szCs w:val="23"/>
        </w:rPr>
      </w:pPr>
    </w:p>
    <w:p w14:paraId="601866C6" w14:textId="3C4EF72E" w:rsidR="00860244" w:rsidRDefault="00860244" w:rsidP="00162569">
      <w:pPr>
        <w:pStyle w:val="BodyA"/>
        <w:pBdr>
          <w:bottom w:val="single" w:sz="4" w:space="20" w:color="auto"/>
        </w:pBdr>
        <w:rPr>
          <w:rFonts w:ascii="Goudy Old Style" w:hAnsi="Goudy Old Style"/>
          <w:b/>
          <w:bCs/>
          <w:sz w:val="23"/>
          <w:szCs w:val="23"/>
        </w:rPr>
      </w:pPr>
    </w:p>
    <w:p w14:paraId="5B0FCFE2" w14:textId="5E0C66BC" w:rsidR="00860244" w:rsidRDefault="00860244" w:rsidP="00162569">
      <w:pPr>
        <w:pStyle w:val="BodyA"/>
        <w:pBdr>
          <w:bottom w:val="single" w:sz="4" w:space="20" w:color="auto"/>
        </w:pBdr>
        <w:rPr>
          <w:rFonts w:ascii="Goudy Old Style" w:hAnsi="Goudy Old Style"/>
          <w:b/>
          <w:bCs/>
          <w:sz w:val="23"/>
          <w:szCs w:val="23"/>
        </w:rPr>
      </w:pPr>
    </w:p>
    <w:p w14:paraId="06EECCF5" w14:textId="71B23BA9" w:rsidR="00860244" w:rsidRDefault="00860244" w:rsidP="00162569">
      <w:pPr>
        <w:pStyle w:val="BodyA"/>
        <w:pBdr>
          <w:bottom w:val="single" w:sz="4" w:space="20" w:color="auto"/>
        </w:pBdr>
        <w:rPr>
          <w:rFonts w:ascii="Goudy Old Style" w:hAnsi="Goudy Old Style"/>
          <w:b/>
          <w:bCs/>
          <w:sz w:val="23"/>
          <w:szCs w:val="23"/>
        </w:rPr>
      </w:pPr>
    </w:p>
    <w:p w14:paraId="46757100" w14:textId="04821049" w:rsidR="00860244" w:rsidRDefault="000A00EF" w:rsidP="00162569">
      <w:pPr>
        <w:pStyle w:val="BodyA"/>
        <w:pBdr>
          <w:bottom w:val="single" w:sz="4" w:space="20" w:color="auto"/>
        </w:pBdr>
        <w:rPr>
          <w:rFonts w:ascii="Goudy Old Style" w:hAnsi="Goudy Old Style"/>
          <w:b/>
          <w:bCs/>
          <w:sz w:val="23"/>
          <w:szCs w:val="23"/>
        </w:rPr>
      </w:pPr>
      <w:r w:rsidRPr="00BE2127">
        <w:rPr>
          <w:rFonts w:ascii="Goudy Old Style" w:hAnsi="Goudy Old Style"/>
          <w:b/>
          <w:bCs/>
          <w:noProof/>
          <w:sz w:val="23"/>
          <w:szCs w:val="23"/>
        </w:rPr>
        <w:drawing>
          <wp:anchor distT="0" distB="0" distL="114300" distR="114300" simplePos="0" relativeHeight="252201999" behindDoc="0" locked="0" layoutInCell="1" allowOverlap="1" wp14:anchorId="22298BCA" wp14:editId="758AC810">
            <wp:simplePos x="0" y="0"/>
            <wp:positionH relativeFrom="margin">
              <wp:posOffset>2129155</wp:posOffset>
            </wp:positionH>
            <wp:positionV relativeFrom="page">
              <wp:posOffset>5330825</wp:posOffset>
            </wp:positionV>
            <wp:extent cx="1964055" cy="2618740"/>
            <wp:effectExtent l="0" t="0" r="0" b="0"/>
            <wp:wrapNone/>
            <wp:docPr id="2034384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4215" name="Picture 20343842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4055" cy="2618740"/>
                    </a:xfrm>
                    <a:prstGeom prst="rect">
                      <a:avLst/>
                    </a:prstGeom>
                  </pic:spPr>
                </pic:pic>
              </a:graphicData>
            </a:graphic>
            <wp14:sizeRelH relativeFrom="margin">
              <wp14:pctWidth>0</wp14:pctWidth>
            </wp14:sizeRelH>
            <wp14:sizeRelV relativeFrom="margin">
              <wp14:pctHeight>0</wp14:pctHeight>
            </wp14:sizeRelV>
          </wp:anchor>
        </w:drawing>
      </w:r>
    </w:p>
    <w:p w14:paraId="2A691208" w14:textId="65EFDAF7" w:rsidR="00860244" w:rsidRDefault="00860244" w:rsidP="00162569">
      <w:pPr>
        <w:pStyle w:val="BodyA"/>
        <w:pBdr>
          <w:bottom w:val="single" w:sz="4" w:space="20" w:color="auto"/>
        </w:pBdr>
        <w:rPr>
          <w:rFonts w:ascii="Goudy Old Style" w:hAnsi="Goudy Old Style"/>
          <w:b/>
          <w:bCs/>
          <w:sz w:val="23"/>
          <w:szCs w:val="23"/>
        </w:rPr>
      </w:pPr>
    </w:p>
    <w:p w14:paraId="50A71CA3" w14:textId="2A0382EB" w:rsidR="00860244" w:rsidRDefault="00860244" w:rsidP="00162569">
      <w:pPr>
        <w:pStyle w:val="BodyA"/>
        <w:pBdr>
          <w:bottom w:val="single" w:sz="4" w:space="20" w:color="auto"/>
        </w:pBdr>
        <w:rPr>
          <w:rFonts w:ascii="Goudy Old Style" w:hAnsi="Goudy Old Style"/>
          <w:b/>
          <w:bCs/>
          <w:sz w:val="23"/>
          <w:szCs w:val="23"/>
        </w:rPr>
      </w:pPr>
    </w:p>
    <w:p w14:paraId="188E800B" w14:textId="2C906610" w:rsidR="00860244" w:rsidRDefault="00860244" w:rsidP="00162569">
      <w:pPr>
        <w:pStyle w:val="BodyA"/>
        <w:pBdr>
          <w:bottom w:val="single" w:sz="4" w:space="20" w:color="auto"/>
        </w:pBdr>
        <w:rPr>
          <w:rFonts w:ascii="Goudy Old Style" w:hAnsi="Goudy Old Style"/>
          <w:b/>
          <w:bCs/>
          <w:sz w:val="23"/>
          <w:szCs w:val="23"/>
        </w:rPr>
      </w:pPr>
    </w:p>
    <w:p w14:paraId="0E7D56A8" w14:textId="4F2F8B8D" w:rsidR="00860244" w:rsidRDefault="00860244" w:rsidP="00162569">
      <w:pPr>
        <w:pStyle w:val="BodyA"/>
        <w:pBdr>
          <w:bottom w:val="single" w:sz="4" w:space="20" w:color="auto"/>
        </w:pBdr>
        <w:rPr>
          <w:rFonts w:ascii="Goudy Old Style" w:hAnsi="Goudy Old Style"/>
          <w:b/>
          <w:bCs/>
          <w:sz w:val="23"/>
          <w:szCs w:val="23"/>
        </w:rPr>
      </w:pPr>
    </w:p>
    <w:p w14:paraId="2A5C8F26" w14:textId="5F72274E" w:rsidR="00860244" w:rsidRDefault="00860244" w:rsidP="00162569">
      <w:pPr>
        <w:pStyle w:val="BodyA"/>
        <w:pBdr>
          <w:bottom w:val="single" w:sz="4" w:space="20" w:color="auto"/>
        </w:pBdr>
        <w:rPr>
          <w:rFonts w:ascii="Goudy Old Style" w:hAnsi="Goudy Old Style"/>
          <w:b/>
          <w:bCs/>
          <w:sz w:val="23"/>
          <w:szCs w:val="23"/>
        </w:rPr>
      </w:pPr>
    </w:p>
    <w:p w14:paraId="7A0B59E3" w14:textId="1FBA9944" w:rsidR="00860244" w:rsidRDefault="00860244" w:rsidP="00162569">
      <w:pPr>
        <w:pStyle w:val="BodyA"/>
        <w:pBdr>
          <w:bottom w:val="single" w:sz="4" w:space="20" w:color="auto"/>
        </w:pBdr>
        <w:rPr>
          <w:rFonts w:ascii="Goudy Old Style" w:hAnsi="Goudy Old Style"/>
          <w:b/>
          <w:bCs/>
          <w:sz w:val="23"/>
          <w:szCs w:val="23"/>
        </w:rPr>
      </w:pPr>
    </w:p>
    <w:p w14:paraId="0FA78FED" w14:textId="0462F4B5" w:rsidR="00860244" w:rsidRDefault="000A00EF" w:rsidP="00162569">
      <w:pPr>
        <w:pStyle w:val="BodyA"/>
        <w:pBdr>
          <w:bottom w:val="single" w:sz="4" w:space="20" w:color="auto"/>
        </w:pBdr>
        <w:rPr>
          <w:rFonts w:ascii="Goudy Old Style" w:hAnsi="Goudy Old Style"/>
          <w:b/>
          <w:bCs/>
          <w:sz w:val="23"/>
          <w:szCs w:val="23"/>
        </w:rPr>
      </w:pPr>
      <w:r w:rsidRPr="00BE2127">
        <w:rPr>
          <w:rFonts w:ascii="Goudy Old Style" w:hAnsi="Goudy Old Style"/>
          <w:b/>
          <w:bCs/>
          <w:noProof/>
          <w:sz w:val="23"/>
          <w:szCs w:val="23"/>
        </w:rPr>
        <w:drawing>
          <wp:anchor distT="0" distB="0" distL="114300" distR="114300" simplePos="0" relativeHeight="252206095" behindDoc="0" locked="0" layoutInCell="1" allowOverlap="1" wp14:anchorId="10C262F9" wp14:editId="200C92A7">
            <wp:simplePos x="0" y="0"/>
            <wp:positionH relativeFrom="margin">
              <wp:align>left</wp:align>
            </wp:positionH>
            <wp:positionV relativeFrom="margin">
              <wp:posOffset>6153150</wp:posOffset>
            </wp:positionV>
            <wp:extent cx="1847850" cy="2463800"/>
            <wp:effectExtent l="0" t="0" r="0" b="0"/>
            <wp:wrapNone/>
            <wp:docPr id="1426660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0109" name="Picture 14266601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7850" cy="2463800"/>
                    </a:xfrm>
                    <a:prstGeom prst="rect">
                      <a:avLst/>
                    </a:prstGeom>
                  </pic:spPr>
                </pic:pic>
              </a:graphicData>
            </a:graphic>
            <wp14:sizeRelH relativeFrom="margin">
              <wp14:pctWidth>0</wp14:pctWidth>
            </wp14:sizeRelH>
            <wp14:sizeRelV relativeFrom="margin">
              <wp14:pctHeight>0</wp14:pctHeight>
            </wp14:sizeRelV>
          </wp:anchor>
        </w:drawing>
      </w:r>
    </w:p>
    <w:p w14:paraId="522A0FA3" w14:textId="63527D39" w:rsidR="00860244" w:rsidRDefault="000A00EF" w:rsidP="00162569">
      <w:pPr>
        <w:pStyle w:val="BodyA"/>
        <w:pBdr>
          <w:bottom w:val="single" w:sz="4" w:space="20" w:color="auto"/>
        </w:pBdr>
        <w:rPr>
          <w:rFonts w:ascii="Goudy Old Style" w:hAnsi="Goudy Old Style"/>
          <w:b/>
          <w:bCs/>
          <w:sz w:val="23"/>
          <w:szCs w:val="23"/>
        </w:rPr>
      </w:pPr>
      <w:r w:rsidRPr="00BE2127">
        <w:rPr>
          <w:rFonts w:ascii="Goudy Old Style" w:hAnsi="Goudy Old Style"/>
          <w:b/>
          <w:bCs/>
          <w:noProof/>
          <w:sz w:val="23"/>
          <w:szCs w:val="23"/>
        </w:rPr>
        <w:drawing>
          <wp:anchor distT="0" distB="0" distL="114300" distR="114300" simplePos="0" relativeHeight="252203023" behindDoc="0" locked="0" layoutInCell="1" allowOverlap="1" wp14:anchorId="4E47879E" wp14:editId="3C4B18AC">
            <wp:simplePos x="0" y="0"/>
            <wp:positionH relativeFrom="margin">
              <wp:posOffset>5383530</wp:posOffset>
            </wp:positionH>
            <wp:positionV relativeFrom="page">
              <wp:posOffset>6784975</wp:posOffset>
            </wp:positionV>
            <wp:extent cx="1933575" cy="2578100"/>
            <wp:effectExtent l="0" t="0" r="9525" b="0"/>
            <wp:wrapNone/>
            <wp:docPr id="1721159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9981" name="Picture 17211599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575" cy="2578100"/>
                    </a:xfrm>
                    <a:prstGeom prst="rect">
                      <a:avLst/>
                    </a:prstGeom>
                  </pic:spPr>
                </pic:pic>
              </a:graphicData>
            </a:graphic>
            <wp14:sizeRelH relativeFrom="margin">
              <wp14:pctWidth>0</wp14:pctWidth>
            </wp14:sizeRelH>
            <wp14:sizeRelV relativeFrom="margin">
              <wp14:pctHeight>0</wp14:pctHeight>
            </wp14:sizeRelV>
          </wp:anchor>
        </w:drawing>
      </w:r>
    </w:p>
    <w:p w14:paraId="41A1183B" w14:textId="77777777" w:rsidR="00860244" w:rsidRDefault="00860244" w:rsidP="00162569">
      <w:pPr>
        <w:pStyle w:val="BodyA"/>
        <w:pBdr>
          <w:bottom w:val="single" w:sz="4" w:space="20" w:color="auto"/>
        </w:pBdr>
        <w:rPr>
          <w:rFonts w:ascii="Goudy Old Style" w:hAnsi="Goudy Old Style"/>
          <w:b/>
          <w:bCs/>
          <w:sz w:val="23"/>
          <w:szCs w:val="23"/>
        </w:rPr>
      </w:pPr>
    </w:p>
    <w:p w14:paraId="09C2C4F9" w14:textId="33ED6295" w:rsidR="00860244" w:rsidRDefault="00860244" w:rsidP="00162569">
      <w:pPr>
        <w:pStyle w:val="BodyA"/>
        <w:pBdr>
          <w:bottom w:val="single" w:sz="4" w:space="20" w:color="auto"/>
        </w:pBdr>
        <w:rPr>
          <w:rFonts w:ascii="Goudy Old Style" w:hAnsi="Goudy Old Style"/>
          <w:b/>
          <w:bCs/>
          <w:sz w:val="23"/>
          <w:szCs w:val="23"/>
        </w:rPr>
      </w:pPr>
    </w:p>
    <w:p w14:paraId="1BD7A1B2" w14:textId="5C379E06" w:rsidR="00860244" w:rsidRDefault="00860244" w:rsidP="00162569">
      <w:pPr>
        <w:pStyle w:val="BodyA"/>
        <w:pBdr>
          <w:bottom w:val="single" w:sz="4" w:space="20" w:color="auto"/>
        </w:pBdr>
        <w:rPr>
          <w:rFonts w:ascii="Goudy Old Style" w:hAnsi="Goudy Old Style"/>
          <w:b/>
          <w:bCs/>
          <w:sz w:val="23"/>
          <w:szCs w:val="23"/>
        </w:rPr>
      </w:pPr>
    </w:p>
    <w:p w14:paraId="7D2C66DC" w14:textId="4F7C4F7A" w:rsidR="00860244" w:rsidRDefault="00860244" w:rsidP="00162569">
      <w:pPr>
        <w:pStyle w:val="BodyA"/>
        <w:pBdr>
          <w:bottom w:val="single" w:sz="4" w:space="20" w:color="auto"/>
        </w:pBdr>
        <w:rPr>
          <w:rFonts w:ascii="Goudy Old Style" w:hAnsi="Goudy Old Style"/>
          <w:b/>
          <w:bCs/>
          <w:sz w:val="23"/>
          <w:szCs w:val="23"/>
        </w:rPr>
      </w:pPr>
    </w:p>
    <w:p w14:paraId="7626724C" w14:textId="3C4243E2" w:rsidR="00860244" w:rsidRDefault="00860244" w:rsidP="00162569">
      <w:pPr>
        <w:pStyle w:val="BodyA"/>
        <w:pBdr>
          <w:bottom w:val="single" w:sz="4" w:space="20" w:color="auto"/>
        </w:pBdr>
        <w:rPr>
          <w:rFonts w:ascii="Goudy Old Style" w:hAnsi="Goudy Old Style"/>
          <w:b/>
          <w:bCs/>
          <w:sz w:val="23"/>
          <w:szCs w:val="23"/>
        </w:rPr>
      </w:pPr>
    </w:p>
    <w:p w14:paraId="46559369" w14:textId="6BDAEF7D" w:rsidR="00860244" w:rsidRDefault="00860244" w:rsidP="00162569">
      <w:pPr>
        <w:pStyle w:val="BodyA"/>
        <w:pBdr>
          <w:bottom w:val="single" w:sz="4" w:space="20" w:color="auto"/>
        </w:pBdr>
        <w:rPr>
          <w:rFonts w:ascii="Goudy Old Style" w:hAnsi="Goudy Old Style"/>
          <w:b/>
          <w:bCs/>
          <w:sz w:val="23"/>
          <w:szCs w:val="23"/>
        </w:rPr>
      </w:pPr>
    </w:p>
    <w:p w14:paraId="45BAC91C" w14:textId="77777777" w:rsidR="00860244" w:rsidRDefault="00860244" w:rsidP="00162569">
      <w:pPr>
        <w:pStyle w:val="BodyA"/>
        <w:pBdr>
          <w:bottom w:val="single" w:sz="4" w:space="20" w:color="auto"/>
        </w:pBdr>
        <w:rPr>
          <w:rFonts w:ascii="Goudy Old Style" w:hAnsi="Goudy Old Style"/>
          <w:b/>
          <w:bCs/>
          <w:sz w:val="23"/>
          <w:szCs w:val="23"/>
        </w:rPr>
      </w:pPr>
    </w:p>
    <w:p w14:paraId="126FF028" w14:textId="77777777" w:rsidR="00860244" w:rsidRDefault="00860244" w:rsidP="00162569">
      <w:pPr>
        <w:pStyle w:val="BodyA"/>
        <w:pBdr>
          <w:bottom w:val="single" w:sz="4" w:space="20" w:color="auto"/>
        </w:pBdr>
        <w:rPr>
          <w:rFonts w:ascii="Goudy Old Style" w:hAnsi="Goudy Old Style"/>
          <w:b/>
          <w:bCs/>
          <w:sz w:val="23"/>
          <w:szCs w:val="23"/>
        </w:rPr>
      </w:pPr>
    </w:p>
    <w:p w14:paraId="66AD4902" w14:textId="77777777" w:rsidR="00860244" w:rsidRDefault="00860244" w:rsidP="00162569">
      <w:pPr>
        <w:pStyle w:val="BodyA"/>
        <w:pBdr>
          <w:bottom w:val="single" w:sz="4" w:space="20" w:color="auto"/>
        </w:pBdr>
        <w:rPr>
          <w:rFonts w:ascii="Goudy Old Style" w:hAnsi="Goudy Old Style"/>
          <w:b/>
          <w:bCs/>
          <w:sz w:val="23"/>
          <w:szCs w:val="23"/>
        </w:rPr>
      </w:pPr>
    </w:p>
    <w:p w14:paraId="67B15DA3" w14:textId="77777777" w:rsidR="00860244" w:rsidRDefault="00860244" w:rsidP="00162569">
      <w:pPr>
        <w:pStyle w:val="BodyA"/>
        <w:pBdr>
          <w:bottom w:val="single" w:sz="4" w:space="20" w:color="auto"/>
        </w:pBdr>
        <w:rPr>
          <w:rFonts w:ascii="Goudy Old Style" w:hAnsi="Goudy Old Style"/>
          <w:b/>
          <w:bCs/>
          <w:sz w:val="23"/>
          <w:szCs w:val="23"/>
        </w:rPr>
      </w:pPr>
    </w:p>
    <w:p w14:paraId="428412ED" w14:textId="008D6C26" w:rsidR="00860244" w:rsidRDefault="00860244" w:rsidP="00162569">
      <w:pPr>
        <w:pStyle w:val="BodyA"/>
        <w:pBdr>
          <w:bottom w:val="single" w:sz="4" w:space="20" w:color="auto"/>
        </w:pBdr>
        <w:rPr>
          <w:rFonts w:ascii="Goudy Old Style" w:hAnsi="Goudy Old Style"/>
          <w:b/>
          <w:bCs/>
          <w:sz w:val="23"/>
          <w:szCs w:val="23"/>
        </w:rPr>
      </w:pPr>
    </w:p>
    <w:p w14:paraId="0E2121D5" w14:textId="77777777" w:rsidR="007119B1" w:rsidRDefault="007119B1">
      <w:pPr>
        <w:pStyle w:val="BodyA"/>
        <w:pBdr>
          <w:bottom w:val="single" w:sz="4" w:space="20" w:color="auto"/>
        </w:pBdr>
        <w:rPr>
          <w:rFonts w:ascii="Goudy Old Style" w:hAnsi="Goudy Old Style"/>
          <w:b/>
          <w:bCs/>
          <w:sz w:val="23"/>
          <w:szCs w:val="23"/>
        </w:rPr>
      </w:pPr>
    </w:p>
    <w:p w14:paraId="4583352D" w14:textId="77777777" w:rsidR="00563BE3" w:rsidRDefault="00563BE3">
      <w:pPr>
        <w:pStyle w:val="BodyA"/>
        <w:pBdr>
          <w:bottom w:val="single" w:sz="4" w:space="20" w:color="auto"/>
        </w:pBdr>
        <w:rPr>
          <w:rFonts w:ascii="Goudy Old Style" w:hAnsi="Goudy Old Style"/>
          <w:b/>
          <w:bCs/>
          <w:sz w:val="23"/>
          <w:szCs w:val="23"/>
        </w:rPr>
      </w:pPr>
    </w:p>
    <w:p w14:paraId="27228B46" w14:textId="77777777" w:rsidR="00563BE3" w:rsidRDefault="00563BE3">
      <w:pPr>
        <w:pStyle w:val="BodyA"/>
        <w:pBdr>
          <w:bottom w:val="single" w:sz="4" w:space="20" w:color="auto"/>
        </w:pBdr>
        <w:rPr>
          <w:rFonts w:ascii="Goudy Old Style" w:hAnsi="Goudy Old Style"/>
          <w:b/>
          <w:bCs/>
          <w:sz w:val="23"/>
          <w:szCs w:val="23"/>
        </w:rPr>
      </w:pPr>
    </w:p>
    <w:p w14:paraId="580094D5" w14:textId="77777777" w:rsidR="00563BE3" w:rsidRDefault="00563BE3">
      <w:pPr>
        <w:pStyle w:val="BodyA"/>
        <w:pBdr>
          <w:bottom w:val="single" w:sz="4" w:space="20" w:color="auto"/>
        </w:pBdr>
        <w:rPr>
          <w:rFonts w:ascii="Goudy Old Style" w:hAnsi="Goudy Old Style"/>
          <w:b/>
          <w:bCs/>
          <w:sz w:val="23"/>
          <w:szCs w:val="23"/>
        </w:rPr>
      </w:pPr>
    </w:p>
    <w:p w14:paraId="15540CB8" w14:textId="77777777" w:rsidR="00563BE3" w:rsidRDefault="00563BE3">
      <w:pPr>
        <w:pStyle w:val="BodyA"/>
        <w:pBdr>
          <w:bottom w:val="single" w:sz="4" w:space="20" w:color="auto"/>
        </w:pBdr>
        <w:rPr>
          <w:rFonts w:ascii="Goudy Old Style" w:hAnsi="Goudy Old Style"/>
          <w:b/>
          <w:bCs/>
          <w:sz w:val="23"/>
          <w:szCs w:val="23"/>
        </w:rPr>
      </w:pPr>
    </w:p>
    <w:p w14:paraId="3605D249" w14:textId="77777777" w:rsidR="00563BE3" w:rsidRDefault="00563BE3">
      <w:pPr>
        <w:pStyle w:val="BodyA"/>
        <w:pBdr>
          <w:bottom w:val="single" w:sz="4" w:space="20" w:color="auto"/>
        </w:pBdr>
        <w:rPr>
          <w:rFonts w:ascii="Goudy Old Style" w:hAnsi="Goudy Old Style"/>
          <w:b/>
          <w:bCs/>
          <w:sz w:val="23"/>
          <w:szCs w:val="23"/>
        </w:rPr>
      </w:pPr>
    </w:p>
    <w:p w14:paraId="5E03AE5A" w14:textId="77777777" w:rsidR="00563BE3" w:rsidRDefault="00563BE3">
      <w:pPr>
        <w:pStyle w:val="BodyA"/>
        <w:pBdr>
          <w:bottom w:val="single" w:sz="4" w:space="20" w:color="auto"/>
        </w:pBdr>
        <w:rPr>
          <w:rFonts w:ascii="Goudy Old Style" w:hAnsi="Goudy Old Style"/>
          <w:b/>
          <w:bCs/>
          <w:sz w:val="23"/>
          <w:szCs w:val="23"/>
        </w:rPr>
      </w:pPr>
    </w:p>
    <w:p w14:paraId="3AA18979" w14:textId="77777777" w:rsidR="00563BE3" w:rsidRDefault="00563BE3">
      <w:pPr>
        <w:pStyle w:val="BodyA"/>
        <w:pBdr>
          <w:bottom w:val="single" w:sz="4" w:space="20" w:color="auto"/>
        </w:pBdr>
        <w:rPr>
          <w:rFonts w:ascii="Goudy Old Style" w:hAnsi="Goudy Old Style"/>
          <w:b/>
          <w:bCs/>
          <w:sz w:val="23"/>
          <w:szCs w:val="23"/>
        </w:rPr>
      </w:pPr>
    </w:p>
    <w:p w14:paraId="0D948738" w14:textId="77777777" w:rsidR="00563BE3" w:rsidRDefault="00563BE3">
      <w:pPr>
        <w:pStyle w:val="BodyA"/>
        <w:pBdr>
          <w:bottom w:val="single" w:sz="4" w:space="20" w:color="auto"/>
        </w:pBdr>
        <w:rPr>
          <w:rFonts w:ascii="Goudy Old Style" w:hAnsi="Goudy Old Style"/>
          <w:b/>
          <w:bCs/>
          <w:sz w:val="23"/>
          <w:szCs w:val="23"/>
        </w:rPr>
      </w:pPr>
    </w:p>
    <w:p w14:paraId="1FF58807" w14:textId="77777777" w:rsidR="00563BE3" w:rsidRDefault="00563BE3">
      <w:pPr>
        <w:pStyle w:val="BodyA"/>
        <w:pBdr>
          <w:bottom w:val="single" w:sz="4" w:space="20" w:color="auto"/>
        </w:pBdr>
        <w:rPr>
          <w:rFonts w:ascii="Goudy Old Style" w:hAnsi="Goudy Old Style"/>
          <w:b/>
          <w:bCs/>
          <w:sz w:val="23"/>
          <w:szCs w:val="23"/>
        </w:rPr>
      </w:pPr>
    </w:p>
    <w:p w14:paraId="533FA580" w14:textId="77777777" w:rsidR="00563BE3" w:rsidRDefault="00563BE3">
      <w:pPr>
        <w:pStyle w:val="BodyA"/>
        <w:pBdr>
          <w:bottom w:val="single" w:sz="4" w:space="20" w:color="auto"/>
        </w:pBdr>
        <w:rPr>
          <w:rFonts w:ascii="Goudy Old Style" w:hAnsi="Goudy Old Style"/>
          <w:b/>
          <w:bCs/>
          <w:sz w:val="23"/>
          <w:szCs w:val="23"/>
        </w:rPr>
      </w:pPr>
    </w:p>
    <w:p w14:paraId="2A96DD36" w14:textId="77777777" w:rsidR="00563BE3" w:rsidRDefault="00563BE3">
      <w:pPr>
        <w:pStyle w:val="BodyA"/>
        <w:pBdr>
          <w:bottom w:val="single" w:sz="4" w:space="20" w:color="auto"/>
        </w:pBdr>
        <w:rPr>
          <w:rFonts w:ascii="Goudy Old Style" w:hAnsi="Goudy Old Style"/>
          <w:b/>
          <w:bCs/>
          <w:sz w:val="23"/>
          <w:szCs w:val="23"/>
        </w:rPr>
      </w:pPr>
    </w:p>
    <w:sectPr w:rsidR="00563BE3" w:rsidSect="008C0F5B">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12E89" w14:textId="77777777" w:rsidR="00C7781C" w:rsidRDefault="00C7781C">
      <w:r>
        <w:separator/>
      </w:r>
    </w:p>
  </w:endnote>
  <w:endnote w:type="continuationSeparator" w:id="0">
    <w:p w14:paraId="3B3761C7" w14:textId="77777777" w:rsidR="00C7781C" w:rsidRDefault="00C7781C">
      <w:r>
        <w:continuationSeparator/>
      </w:r>
    </w:p>
  </w:endnote>
  <w:endnote w:type="continuationNotice" w:id="1">
    <w:p w14:paraId="0EF9119D" w14:textId="77777777" w:rsidR="00C7781C" w:rsidRDefault="00C77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944C" w14:textId="77777777" w:rsidR="00F14625" w:rsidRDefault="00F14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6F1" w14:textId="77777777" w:rsidR="00F14625" w:rsidRDefault="00F14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38E0" w14:textId="77777777" w:rsidR="00F14625" w:rsidRDefault="00F1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70409" w14:textId="77777777" w:rsidR="00C7781C" w:rsidRDefault="00C7781C">
      <w:r>
        <w:separator/>
      </w:r>
    </w:p>
  </w:footnote>
  <w:footnote w:type="continuationSeparator" w:id="0">
    <w:p w14:paraId="5BE93ABE" w14:textId="77777777" w:rsidR="00C7781C" w:rsidRDefault="00C7781C">
      <w:r>
        <w:continuationSeparator/>
      </w:r>
    </w:p>
  </w:footnote>
  <w:footnote w:type="continuationNotice" w:id="1">
    <w:p w14:paraId="3A8F8C7E" w14:textId="77777777" w:rsidR="00C7781C" w:rsidRDefault="00C77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A1C2" w14:textId="77777777" w:rsidR="00F14625" w:rsidRDefault="00F14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14D5" w14:textId="77777777" w:rsidR="00F14625" w:rsidRDefault="00F14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11B7F"/>
    <w:multiLevelType w:val="hybridMultilevel"/>
    <w:tmpl w:val="13946A26"/>
    <w:styleLink w:val="ImportedStyle2"/>
    <w:lvl w:ilvl="0" w:tplc="C59C77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6EA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EA5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4A5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6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205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491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60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46E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F215C"/>
    <w:multiLevelType w:val="hybridMultilevel"/>
    <w:tmpl w:val="13946A26"/>
    <w:numStyleLink w:val="ImportedStyle2"/>
  </w:abstractNum>
  <w:abstractNum w:abstractNumId="2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8"/>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7"/>
  </w:num>
  <w:num w:numId="21" w16cid:durableId="261687558">
    <w:abstractNumId w:val="20"/>
  </w:num>
  <w:num w:numId="22" w16cid:durableId="1848784100">
    <w:abstractNumId w:val="22"/>
  </w:num>
  <w:num w:numId="23" w16cid:durableId="717164939">
    <w:abstractNumId w:val="24"/>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5"/>
  </w:num>
  <w:num w:numId="42" w16cid:durableId="1024524870">
    <w:abstractNumId w:val="23"/>
  </w:num>
  <w:num w:numId="43" w16cid:durableId="951086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A2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31D"/>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1FCB"/>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49"/>
    <w:rsid w:val="0002125B"/>
    <w:rsid w:val="00021A8A"/>
    <w:rsid w:val="00021C4D"/>
    <w:rsid w:val="00021FB8"/>
    <w:rsid w:val="00022144"/>
    <w:rsid w:val="0002229E"/>
    <w:rsid w:val="0002250E"/>
    <w:rsid w:val="000227DA"/>
    <w:rsid w:val="00022A3C"/>
    <w:rsid w:val="00022B61"/>
    <w:rsid w:val="00022F80"/>
    <w:rsid w:val="0002348A"/>
    <w:rsid w:val="000234DC"/>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0CA"/>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79E"/>
    <w:rsid w:val="00044DAD"/>
    <w:rsid w:val="00044E77"/>
    <w:rsid w:val="0004539E"/>
    <w:rsid w:val="00045C40"/>
    <w:rsid w:val="000463D3"/>
    <w:rsid w:val="00046C5A"/>
    <w:rsid w:val="00046C65"/>
    <w:rsid w:val="00046E53"/>
    <w:rsid w:val="00047486"/>
    <w:rsid w:val="00047590"/>
    <w:rsid w:val="000475BE"/>
    <w:rsid w:val="00047720"/>
    <w:rsid w:val="00047799"/>
    <w:rsid w:val="0004794A"/>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0C8"/>
    <w:rsid w:val="000672A6"/>
    <w:rsid w:val="000675A6"/>
    <w:rsid w:val="000675DF"/>
    <w:rsid w:val="000676ED"/>
    <w:rsid w:val="00067AC6"/>
    <w:rsid w:val="00067B37"/>
    <w:rsid w:val="00067E02"/>
    <w:rsid w:val="00067F4F"/>
    <w:rsid w:val="00067FB9"/>
    <w:rsid w:val="000700DE"/>
    <w:rsid w:val="0007010C"/>
    <w:rsid w:val="00070426"/>
    <w:rsid w:val="000709B3"/>
    <w:rsid w:val="00070A3F"/>
    <w:rsid w:val="00070C85"/>
    <w:rsid w:val="00070D89"/>
    <w:rsid w:val="00070F42"/>
    <w:rsid w:val="00070F91"/>
    <w:rsid w:val="00071151"/>
    <w:rsid w:val="00072162"/>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143"/>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4C20"/>
    <w:rsid w:val="00095109"/>
    <w:rsid w:val="00095854"/>
    <w:rsid w:val="00095B20"/>
    <w:rsid w:val="00095CB0"/>
    <w:rsid w:val="00095ED6"/>
    <w:rsid w:val="00096126"/>
    <w:rsid w:val="000966B9"/>
    <w:rsid w:val="000971CC"/>
    <w:rsid w:val="00097548"/>
    <w:rsid w:val="000976AA"/>
    <w:rsid w:val="00097A70"/>
    <w:rsid w:val="00097D56"/>
    <w:rsid w:val="00097D5E"/>
    <w:rsid w:val="000A00EF"/>
    <w:rsid w:val="000A0622"/>
    <w:rsid w:val="000A0725"/>
    <w:rsid w:val="000A0A22"/>
    <w:rsid w:val="000A0B7B"/>
    <w:rsid w:val="000A12BE"/>
    <w:rsid w:val="000A1C23"/>
    <w:rsid w:val="000A2334"/>
    <w:rsid w:val="000A2AD1"/>
    <w:rsid w:val="000A2BEB"/>
    <w:rsid w:val="000A2E2B"/>
    <w:rsid w:val="000A30B5"/>
    <w:rsid w:val="000A32CC"/>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5E29"/>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5C3"/>
    <w:rsid w:val="000B2636"/>
    <w:rsid w:val="000B272E"/>
    <w:rsid w:val="000B27F2"/>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1A8"/>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53B"/>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96"/>
    <w:rsid w:val="00122498"/>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E0B"/>
    <w:rsid w:val="00142EFB"/>
    <w:rsid w:val="0014327F"/>
    <w:rsid w:val="0014341B"/>
    <w:rsid w:val="001436E2"/>
    <w:rsid w:val="001440AA"/>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47CBD"/>
    <w:rsid w:val="001501F1"/>
    <w:rsid w:val="001504BB"/>
    <w:rsid w:val="00150AE1"/>
    <w:rsid w:val="00150CDE"/>
    <w:rsid w:val="00150E3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70F9"/>
    <w:rsid w:val="00157420"/>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48F"/>
    <w:rsid w:val="00182C22"/>
    <w:rsid w:val="00182C3C"/>
    <w:rsid w:val="00183008"/>
    <w:rsid w:val="0018314D"/>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09"/>
    <w:rsid w:val="00197650"/>
    <w:rsid w:val="0019776F"/>
    <w:rsid w:val="00197A9B"/>
    <w:rsid w:val="00197B60"/>
    <w:rsid w:val="00197DC8"/>
    <w:rsid w:val="00197E1A"/>
    <w:rsid w:val="00197F35"/>
    <w:rsid w:val="001A028D"/>
    <w:rsid w:val="001A0292"/>
    <w:rsid w:val="001A07FE"/>
    <w:rsid w:val="001A09C8"/>
    <w:rsid w:val="001A0A96"/>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3A6"/>
    <w:rsid w:val="001A5B01"/>
    <w:rsid w:val="001A5D02"/>
    <w:rsid w:val="001A5D1D"/>
    <w:rsid w:val="001A5F50"/>
    <w:rsid w:val="001A62DD"/>
    <w:rsid w:val="001A6429"/>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5E55"/>
    <w:rsid w:val="001B61D5"/>
    <w:rsid w:val="001B6680"/>
    <w:rsid w:val="001B672F"/>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D5A"/>
    <w:rsid w:val="001C6F81"/>
    <w:rsid w:val="001C70C7"/>
    <w:rsid w:val="001C7439"/>
    <w:rsid w:val="001C7537"/>
    <w:rsid w:val="001C78CF"/>
    <w:rsid w:val="001C7D1D"/>
    <w:rsid w:val="001D04A9"/>
    <w:rsid w:val="001D0660"/>
    <w:rsid w:val="001D09DD"/>
    <w:rsid w:val="001D1153"/>
    <w:rsid w:val="001D163A"/>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14E"/>
    <w:rsid w:val="001E0326"/>
    <w:rsid w:val="001E09BD"/>
    <w:rsid w:val="001E1312"/>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A1B"/>
    <w:rsid w:val="001E7C5B"/>
    <w:rsid w:val="001E7F2B"/>
    <w:rsid w:val="001F0171"/>
    <w:rsid w:val="001F030E"/>
    <w:rsid w:val="001F036F"/>
    <w:rsid w:val="001F04FA"/>
    <w:rsid w:val="001F0775"/>
    <w:rsid w:val="001F081E"/>
    <w:rsid w:val="001F085E"/>
    <w:rsid w:val="001F09A0"/>
    <w:rsid w:val="001F0BA1"/>
    <w:rsid w:val="001F0FDE"/>
    <w:rsid w:val="001F10B1"/>
    <w:rsid w:val="001F11A3"/>
    <w:rsid w:val="001F123E"/>
    <w:rsid w:val="001F152B"/>
    <w:rsid w:val="001F16A0"/>
    <w:rsid w:val="001F186F"/>
    <w:rsid w:val="001F1E25"/>
    <w:rsid w:val="001F208A"/>
    <w:rsid w:val="001F23AC"/>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5E"/>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0ED"/>
    <w:rsid w:val="001F7769"/>
    <w:rsid w:val="001F783C"/>
    <w:rsid w:val="001F7E1B"/>
    <w:rsid w:val="001F7E85"/>
    <w:rsid w:val="001F7F68"/>
    <w:rsid w:val="002000C5"/>
    <w:rsid w:val="002000E8"/>
    <w:rsid w:val="00200370"/>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9"/>
    <w:rsid w:val="0020339B"/>
    <w:rsid w:val="0020367C"/>
    <w:rsid w:val="002037EE"/>
    <w:rsid w:val="00203E0D"/>
    <w:rsid w:val="0020404B"/>
    <w:rsid w:val="0020416D"/>
    <w:rsid w:val="00204219"/>
    <w:rsid w:val="0020423B"/>
    <w:rsid w:val="002042BF"/>
    <w:rsid w:val="00204401"/>
    <w:rsid w:val="002044DE"/>
    <w:rsid w:val="0020485A"/>
    <w:rsid w:val="0020570A"/>
    <w:rsid w:val="00205B70"/>
    <w:rsid w:val="002063DB"/>
    <w:rsid w:val="002064D6"/>
    <w:rsid w:val="002064EE"/>
    <w:rsid w:val="00206563"/>
    <w:rsid w:val="00206875"/>
    <w:rsid w:val="00206C57"/>
    <w:rsid w:val="00206E3C"/>
    <w:rsid w:val="00207433"/>
    <w:rsid w:val="002074B2"/>
    <w:rsid w:val="002076A0"/>
    <w:rsid w:val="002076A7"/>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4B91"/>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6B6A"/>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8C5"/>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679"/>
    <w:rsid w:val="002406A5"/>
    <w:rsid w:val="002407EA"/>
    <w:rsid w:val="0024089B"/>
    <w:rsid w:val="002408E6"/>
    <w:rsid w:val="00240F68"/>
    <w:rsid w:val="002412DD"/>
    <w:rsid w:val="0024149E"/>
    <w:rsid w:val="00241AB3"/>
    <w:rsid w:val="00241D95"/>
    <w:rsid w:val="00241DAE"/>
    <w:rsid w:val="00242079"/>
    <w:rsid w:val="002423AB"/>
    <w:rsid w:val="002423DB"/>
    <w:rsid w:val="002427F0"/>
    <w:rsid w:val="00242BEB"/>
    <w:rsid w:val="00242DB1"/>
    <w:rsid w:val="002433F4"/>
    <w:rsid w:val="002434E3"/>
    <w:rsid w:val="00243753"/>
    <w:rsid w:val="0024377B"/>
    <w:rsid w:val="0024380C"/>
    <w:rsid w:val="002438C7"/>
    <w:rsid w:val="002439DA"/>
    <w:rsid w:val="00243D42"/>
    <w:rsid w:val="0024461F"/>
    <w:rsid w:val="002448B6"/>
    <w:rsid w:val="00244BE9"/>
    <w:rsid w:val="0024508B"/>
    <w:rsid w:val="002450B0"/>
    <w:rsid w:val="0024530D"/>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244"/>
    <w:rsid w:val="00253703"/>
    <w:rsid w:val="0025374A"/>
    <w:rsid w:val="0025377E"/>
    <w:rsid w:val="002538B5"/>
    <w:rsid w:val="00253934"/>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084"/>
    <w:rsid w:val="00256366"/>
    <w:rsid w:val="00256483"/>
    <w:rsid w:val="00256817"/>
    <w:rsid w:val="002569B5"/>
    <w:rsid w:val="002570FF"/>
    <w:rsid w:val="00257174"/>
    <w:rsid w:val="00257263"/>
    <w:rsid w:val="00257337"/>
    <w:rsid w:val="00257B33"/>
    <w:rsid w:val="00257C2C"/>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615"/>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77FF1"/>
    <w:rsid w:val="0028031B"/>
    <w:rsid w:val="002806C0"/>
    <w:rsid w:val="002809F8"/>
    <w:rsid w:val="00280E07"/>
    <w:rsid w:val="00281031"/>
    <w:rsid w:val="00281978"/>
    <w:rsid w:val="00281D9E"/>
    <w:rsid w:val="0028223E"/>
    <w:rsid w:val="00282304"/>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FB"/>
    <w:rsid w:val="00292168"/>
    <w:rsid w:val="00292249"/>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97E06"/>
    <w:rsid w:val="002A0274"/>
    <w:rsid w:val="002A04C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A39"/>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891"/>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5A77"/>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A4E"/>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671A"/>
    <w:rsid w:val="002D73E4"/>
    <w:rsid w:val="002D7695"/>
    <w:rsid w:val="002D7A5B"/>
    <w:rsid w:val="002D7AAF"/>
    <w:rsid w:val="002D7ACB"/>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1E2C"/>
    <w:rsid w:val="002E2425"/>
    <w:rsid w:val="002E2436"/>
    <w:rsid w:val="002E26A3"/>
    <w:rsid w:val="002E28C1"/>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7D"/>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171"/>
    <w:rsid w:val="002F772A"/>
    <w:rsid w:val="002F78C4"/>
    <w:rsid w:val="002F7A49"/>
    <w:rsid w:val="002F7E98"/>
    <w:rsid w:val="003001D2"/>
    <w:rsid w:val="003005C3"/>
    <w:rsid w:val="00300767"/>
    <w:rsid w:val="003008FE"/>
    <w:rsid w:val="0030093F"/>
    <w:rsid w:val="0030098F"/>
    <w:rsid w:val="00300D3A"/>
    <w:rsid w:val="00300F2A"/>
    <w:rsid w:val="003010C8"/>
    <w:rsid w:val="003011F3"/>
    <w:rsid w:val="0030137D"/>
    <w:rsid w:val="003015E8"/>
    <w:rsid w:val="0030227D"/>
    <w:rsid w:val="003023EB"/>
    <w:rsid w:val="003024D3"/>
    <w:rsid w:val="00302D29"/>
    <w:rsid w:val="00302EBF"/>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A1A"/>
    <w:rsid w:val="00330B7A"/>
    <w:rsid w:val="00330C50"/>
    <w:rsid w:val="00330F01"/>
    <w:rsid w:val="003310F7"/>
    <w:rsid w:val="00331172"/>
    <w:rsid w:val="003311FF"/>
    <w:rsid w:val="00331CE9"/>
    <w:rsid w:val="00331D52"/>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A49"/>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BAC"/>
    <w:rsid w:val="00344C34"/>
    <w:rsid w:val="00344FA6"/>
    <w:rsid w:val="00344FBF"/>
    <w:rsid w:val="00344FFA"/>
    <w:rsid w:val="00345556"/>
    <w:rsid w:val="0034596E"/>
    <w:rsid w:val="003459B9"/>
    <w:rsid w:val="00345FDC"/>
    <w:rsid w:val="00346C3F"/>
    <w:rsid w:val="00346E1B"/>
    <w:rsid w:val="0034711F"/>
    <w:rsid w:val="0034754F"/>
    <w:rsid w:val="00347A1E"/>
    <w:rsid w:val="00347DA3"/>
    <w:rsid w:val="00350656"/>
    <w:rsid w:val="00350AB3"/>
    <w:rsid w:val="00351383"/>
    <w:rsid w:val="003514F3"/>
    <w:rsid w:val="003517C3"/>
    <w:rsid w:val="00352053"/>
    <w:rsid w:val="0035207A"/>
    <w:rsid w:val="0035244F"/>
    <w:rsid w:val="003525A7"/>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D9"/>
    <w:rsid w:val="003543A9"/>
    <w:rsid w:val="0035476B"/>
    <w:rsid w:val="00354A77"/>
    <w:rsid w:val="00354B9E"/>
    <w:rsid w:val="00354BDC"/>
    <w:rsid w:val="00354DDA"/>
    <w:rsid w:val="00355241"/>
    <w:rsid w:val="00355261"/>
    <w:rsid w:val="00355A05"/>
    <w:rsid w:val="00355C5B"/>
    <w:rsid w:val="00355C74"/>
    <w:rsid w:val="00356398"/>
    <w:rsid w:val="003563B2"/>
    <w:rsid w:val="00356661"/>
    <w:rsid w:val="0035691F"/>
    <w:rsid w:val="00356B1B"/>
    <w:rsid w:val="00356E05"/>
    <w:rsid w:val="00356FE8"/>
    <w:rsid w:val="0035740C"/>
    <w:rsid w:val="003577F3"/>
    <w:rsid w:val="003579A9"/>
    <w:rsid w:val="003603CE"/>
    <w:rsid w:val="0036063C"/>
    <w:rsid w:val="003607B0"/>
    <w:rsid w:val="00360958"/>
    <w:rsid w:val="003609FA"/>
    <w:rsid w:val="00360B3E"/>
    <w:rsid w:val="00360C3B"/>
    <w:rsid w:val="00360F0C"/>
    <w:rsid w:val="00360FD9"/>
    <w:rsid w:val="00361C33"/>
    <w:rsid w:val="0036244A"/>
    <w:rsid w:val="00362452"/>
    <w:rsid w:val="00362744"/>
    <w:rsid w:val="00362BF2"/>
    <w:rsid w:val="00362CB2"/>
    <w:rsid w:val="00362F56"/>
    <w:rsid w:val="00363276"/>
    <w:rsid w:val="003635C0"/>
    <w:rsid w:val="003635C6"/>
    <w:rsid w:val="0036373B"/>
    <w:rsid w:val="00363CF5"/>
    <w:rsid w:val="00364066"/>
    <w:rsid w:val="0036449B"/>
    <w:rsid w:val="00364CE6"/>
    <w:rsid w:val="00365253"/>
    <w:rsid w:val="0036581D"/>
    <w:rsid w:val="00365AC3"/>
    <w:rsid w:val="00365E9D"/>
    <w:rsid w:val="00365F4E"/>
    <w:rsid w:val="00366340"/>
    <w:rsid w:val="00366431"/>
    <w:rsid w:val="0036647B"/>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95A"/>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BA7"/>
    <w:rsid w:val="00375E1B"/>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CC2"/>
    <w:rsid w:val="00380DE7"/>
    <w:rsid w:val="00381015"/>
    <w:rsid w:val="00381368"/>
    <w:rsid w:val="003814A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77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D77"/>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28E"/>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363"/>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09"/>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4EE4"/>
    <w:rsid w:val="003C5265"/>
    <w:rsid w:val="003C5470"/>
    <w:rsid w:val="003C560A"/>
    <w:rsid w:val="003C56FF"/>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404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6ED"/>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07B"/>
    <w:rsid w:val="004043DD"/>
    <w:rsid w:val="00404420"/>
    <w:rsid w:val="00404C09"/>
    <w:rsid w:val="00404C60"/>
    <w:rsid w:val="00405133"/>
    <w:rsid w:val="00405247"/>
    <w:rsid w:val="004057C7"/>
    <w:rsid w:val="00405835"/>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11B"/>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F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8CC"/>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11E"/>
    <w:rsid w:val="004264E2"/>
    <w:rsid w:val="00426866"/>
    <w:rsid w:val="00426E4C"/>
    <w:rsid w:val="00427916"/>
    <w:rsid w:val="0043013B"/>
    <w:rsid w:val="00430177"/>
    <w:rsid w:val="00430572"/>
    <w:rsid w:val="00430C29"/>
    <w:rsid w:val="00430CC1"/>
    <w:rsid w:val="004310E5"/>
    <w:rsid w:val="0043115F"/>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D49"/>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95B"/>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1421"/>
    <w:rsid w:val="00451483"/>
    <w:rsid w:val="00451779"/>
    <w:rsid w:val="00451A6A"/>
    <w:rsid w:val="00451AF6"/>
    <w:rsid w:val="00452215"/>
    <w:rsid w:val="00452444"/>
    <w:rsid w:val="0045257B"/>
    <w:rsid w:val="00452613"/>
    <w:rsid w:val="00452736"/>
    <w:rsid w:val="00452CA0"/>
    <w:rsid w:val="00452ED9"/>
    <w:rsid w:val="00452F0E"/>
    <w:rsid w:val="004531C4"/>
    <w:rsid w:val="00453260"/>
    <w:rsid w:val="00453276"/>
    <w:rsid w:val="0045374F"/>
    <w:rsid w:val="00453798"/>
    <w:rsid w:val="00453BAD"/>
    <w:rsid w:val="00453C11"/>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1F2C"/>
    <w:rsid w:val="00462525"/>
    <w:rsid w:val="0046252B"/>
    <w:rsid w:val="00462775"/>
    <w:rsid w:val="0046297C"/>
    <w:rsid w:val="004629E9"/>
    <w:rsid w:val="00462E7D"/>
    <w:rsid w:val="00462F36"/>
    <w:rsid w:val="0046309D"/>
    <w:rsid w:val="00463103"/>
    <w:rsid w:val="004632F1"/>
    <w:rsid w:val="0046386B"/>
    <w:rsid w:val="004638D3"/>
    <w:rsid w:val="00463DCE"/>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9F8"/>
    <w:rsid w:val="00467DA7"/>
    <w:rsid w:val="00467DD1"/>
    <w:rsid w:val="00467F9C"/>
    <w:rsid w:val="00467FC6"/>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266"/>
    <w:rsid w:val="00473341"/>
    <w:rsid w:val="004733C0"/>
    <w:rsid w:val="0047346B"/>
    <w:rsid w:val="004735E5"/>
    <w:rsid w:val="004737A2"/>
    <w:rsid w:val="004739F6"/>
    <w:rsid w:val="00473E13"/>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CDB"/>
    <w:rsid w:val="00476EB5"/>
    <w:rsid w:val="00476FE7"/>
    <w:rsid w:val="00477322"/>
    <w:rsid w:val="004774C2"/>
    <w:rsid w:val="00477506"/>
    <w:rsid w:val="00477EC0"/>
    <w:rsid w:val="00477EEE"/>
    <w:rsid w:val="00480047"/>
    <w:rsid w:val="0048012C"/>
    <w:rsid w:val="00480372"/>
    <w:rsid w:val="00480657"/>
    <w:rsid w:val="0048071F"/>
    <w:rsid w:val="004807A4"/>
    <w:rsid w:val="00480B64"/>
    <w:rsid w:val="004810C8"/>
    <w:rsid w:val="004814C7"/>
    <w:rsid w:val="00481635"/>
    <w:rsid w:val="004817B3"/>
    <w:rsid w:val="004819E9"/>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C3C"/>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CBD"/>
    <w:rsid w:val="00494E3C"/>
    <w:rsid w:val="00494E6C"/>
    <w:rsid w:val="004951B6"/>
    <w:rsid w:val="00495290"/>
    <w:rsid w:val="00495322"/>
    <w:rsid w:val="0049548F"/>
    <w:rsid w:val="00495821"/>
    <w:rsid w:val="00495947"/>
    <w:rsid w:val="004959CF"/>
    <w:rsid w:val="004959FE"/>
    <w:rsid w:val="00496505"/>
    <w:rsid w:val="004968CA"/>
    <w:rsid w:val="00497597"/>
    <w:rsid w:val="004977BD"/>
    <w:rsid w:val="00497838"/>
    <w:rsid w:val="004978DA"/>
    <w:rsid w:val="00497B54"/>
    <w:rsid w:val="00497E57"/>
    <w:rsid w:val="004A00FA"/>
    <w:rsid w:val="004A086E"/>
    <w:rsid w:val="004A08CF"/>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4AD"/>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A14"/>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2E"/>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7A3"/>
    <w:rsid w:val="004D3D7C"/>
    <w:rsid w:val="004D3E4D"/>
    <w:rsid w:val="004D4799"/>
    <w:rsid w:val="004D47FA"/>
    <w:rsid w:val="004D4860"/>
    <w:rsid w:val="004D4CE2"/>
    <w:rsid w:val="004D4D87"/>
    <w:rsid w:val="004D4E59"/>
    <w:rsid w:val="004D58F4"/>
    <w:rsid w:val="004D5E1B"/>
    <w:rsid w:val="004D5FAE"/>
    <w:rsid w:val="004D6250"/>
    <w:rsid w:val="004D6272"/>
    <w:rsid w:val="004D675B"/>
    <w:rsid w:val="004D67E3"/>
    <w:rsid w:val="004D695A"/>
    <w:rsid w:val="004D6E61"/>
    <w:rsid w:val="004D6FCF"/>
    <w:rsid w:val="004D76D2"/>
    <w:rsid w:val="004D774E"/>
    <w:rsid w:val="004D79D7"/>
    <w:rsid w:val="004D7ED0"/>
    <w:rsid w:val="004D7F89"/>
    <w:rsid w:val="004D7FEA"/>
    <w:rsid w:val="004E01F1"/>
    <w:rsid w:val="004E0386"/>
    <w:rsid w:val="004E08D7"/>
    <w:rsid w:val="004E0EE1"/>
    <w:rsid w:val="004E1415"/>
    <w:rsid w:val="004E142B"/>
    <w:rsid w:val="004E1D25"/>
    <w:rsid w:val="004E2237"/>
    <w:rsid w:val="004E2304"/>
    <w:rsid w:val="004E23BC"/>
    <w:rsid w:val="004E255A"/>
    <w:rsid w:val="004E25C2"/>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E7F9D"/>
    <w:rsid w:val="004F0374"/>
    <w:rsid w:val="004F06B8"/>
    <w:rsid w:val="004F086F"/>
    <w:rsid w:val="004F08FE"/>
    <w:rsid w:val="004F0E76"/>
    <w:rsid w:val="004F0FCA"/>
    <w:rsid w:val="004F115E"/>
    <w:rsid w:val="004F12B1"/>
    <w:rsid w:val="004F159F"/>
    <w:rsid w:val="004F177F"/>
    <w:rsid w:val="004F1A27"/>
    <w:rsid w:val="004F290D"/>
    <w:rsid w:val="004F2B14"/>
    <w:rsid w:val="004F3273"/>
    <w:rsid w:val="004F393D"/>
    <w:rsid w:val="004F3D9F"/>
    <w:rsid w:val="004F3EEA"/>
    <w:rsid w:val="004F4004"/>
    <w:rsid w:val="004F4080"/>
    <w:rsid w:val="004F4106"/>
    <w:rsid w:val="004F4715"/>
    <w:rsid w:val="004F471C"/>
    <w:rsid w:val="004F4A16"/>
    <w:rsid w:val="004F4CDD"/>
    <w:rsid w:val="004F508D"/>
    <w:rsid w:val="004F51D6"/>
    <w:rsid w:val="004F5306"/>
    <w:rsid w:val="004F5596"/>
    <w:rsid w:val="004F593B"/>
    <w:rsid w:val="004F5A98"/>
    <w:rsid w:val="004F5E06"/>
    <w:rsid w:val="004F6385"/>
    <w:rsid w:val="004F63F3"/>
    <w:rsid w:val="004F6432"/>
    <w:rsid w:val="004F64A8"/>
    <w:rsid w:val="004F66F6"/>
    <w:rsid w:val="004F6976"/>
    <w:rsid w:val="004F6C8A"/>
    <w:rsid w:val="004F6E7F"/>
    <w:rsid w:val="004F6E80"/>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2AD"/>
    <w:rsid w:val="00501312"/>
    <w:rsid w:val="00501786"/>
    <w:rsid w:val="005019B5"/>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1D"/>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C0"/>
    <w:rsid w:val="005117AB"/>
    <w:rsid w:val="00511A96"/>
    <w:rsid w:val="00511DE4"/>
    <w:rsid w:val="00511F64"/>
    <w:rsid w:val="00512035"/>
    <w:rsid w:val="005120A8"/>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8F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196"/>
    <w:rsid w:val="00531996"/>
    <w:rsid w:val="00531A9F"/>
    <w:rsid w:val="00531D9F"/>
    <w:rsid w:val="0053252A"/>
    <w:rsid w:val="00532726"/>
    <w:rsid w:val="005327F9"/>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2EA"/>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B9D"/>
    <w:rsid w:val="00540DD9"/>
    <w:rsid w:val="005410C7"/>
    <w:rsid w:val="00541374"/>
    <w:rsid w:val="00541768"/>
    <w:rsid w:val="00541900"/>
    <w:rsid w:val="0054201E"/>
    <w:rsid w:val="0054234A"/>
    <w:rsid w:val="0054277E"/>
    <w:rsid w:val="00542A90"/>
    <w:rsid w:val="00542C12"/>
    <w:rsid w:val="0054389D"/>
    <w:rsid w:val="0054393D"/>
    <w:rsid w:val="005439D3"/>
    <w:rsid w:val="00543DA5"/>
    <w:rsid w:val="00543F79"/>
    <w:rsid w:val="00544054"/>
    <w:rsid w:val="005440F4"/>
    <w:rsid w:val="00544530"/>
    <w:rsid w:val="00544814"/>
    <w:rsid w:val="00544924"/>
    <w:rsid w:val="00544ED4"/>
    <w:rsid w:val="00544EFB"/>
    <w:rsid w:val="00545316"/>
    <w:rsid w:val="005457E7"/>
    <w:rsid w:val="00545FA1"/>
    <w:rsid w:val="00546E81"/>
    <w:rsid w:val="00546EC9"/>
    <w:rsid w:val="00547990"/>
    <w:rsid w:val="00547A06"/>
    <w:rsid w:val="00547AC1"/>
    <w:rsid w:val="00547AC7"/>
    <w:rsid w:val="00547E8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808"/>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3BE3"/>
    <w:rsid w:val="005645B5"/>
    <w:rsid w:val="005646FE"/>
    <w:rsid w:val="00564794"/>
    <w:rsid w:val="005648F4"/>
    <w:rsid w:val="00564EEB"/>
    <w:rsid w:val="00565121"/>
    <w:rsid w:val="00565427"/>
    <w:rsid w:val="005659DD"/>
    <w:rsid w:val="00565F72"/>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EFB"/>
    <w:rsid w:val="00577FB7"/>
    <w:rsid w:val="0058014A"/>
    <w:rsid w:val="005803EB"/>
    <w:rsid w:val="00580582"/>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E88"/>
    <w:rsid w:val="00584F86"/>
    <w:rsid w:val="00584F94"/>
    <w:rsid w:val="00584FB3"/>
    <w:rsid w:val="0058524B"/>
    <w:rsid w:val="0058533A"/>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6C0"/>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9E5"/>
    <w:rsid w:val="00596F01"/>
    <w:rsid w:val="00597334"/>
    <w:rsid w:val="005974B7"/>
    <w:rsid w:val="00597893"/>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559"/>
    <w:rsid w:val="005A372C"/>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AFB"/>
    <w:rsid w:val="005A5D8B"/>
    <w:rsid w:val="005A61E8"/>
    <w:rsid w:val="005A631B"/>
    <w:rsid w:val="005A6850"/>
    <w:rsid w:val="005A6B7C"/>
    <w:rsid w:val="005A6CF0"/>
    <w:rsid w:val="005A6D63"/>
    <w:rsid w:val="005A6E36"/>
    <w:rsid w:val="005A722C"/>
    <w:rsid w:val="005A726A"/>
    <w:rsid w:val="005A7679"/>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7028"/>
    <w:rsid w:val="005C7600"/>
    <w:rsid w:val="005C78CC"/>
    <w:rsid w:val="005C7BC9"/>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7EB"/>
    <w:rsid w:val="005F191D"/>
    <w:rsid w:val="005F1DA4"/>
    <w:rsid w:val="005F2859"/>
    <w:rsid w:val="005F295A"/>
    <w:rsid w:val="005F29C5"/>
    <w:rsid w:val="005F2F10"/>
    <w:rsid w:val="005F3A78"/>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A15"/>
    <w:rsid w:val="00601C0E"/>
    <w:rsid w:val="00601F84"/>
    <w:rsid w:val="00601FBB"/>
    <w:rsid w:val="006023F1"/>
    <w:rsid w:val="0060240D"/>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D0A"/>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206"/>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F77"/>
    <w:rsid w:val="00621B7B"/>
    <w:rsid w:val="00621B81"/>
    <w:rsid w:val="00621DB6"/>
    <w:rsid w:val="00621E87"/>
    <w:rsid w:val="00621F70"/>
    <w:rsid w:val="00621F95"/>
    <w:rsid w:val="00622673"/>
    <w:rsid w:val="006228E0"/>
    <w:rsid w:val="00622A9C"/>
    <w:rsid w:val="00622D27"/>
    <w:rsid w:val="00622EC7"/>
    <w:rsid w:val="00622EFB"/>
    <w:rsid w:val="00622F9E"/>
    <w:rsid w:val="00623207"/>
    <w:rsid w:val="0062331D"/>
    <w:rsid w:val="0062382C"/>
    <w:rsid w:val="006239EF"/>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379"/>
    <w:rsid w:val="00631463"/>
    <w:rsid w:val="00631561"/>
    <w:rsid w:val="00631B8E"/>
    <w:rsid w:val="00632508"/>
    <w:rsid w:val="00632B22"/>
    <w:rsid w:val="00632B92"/>
    <w:rsid w:val="00632E2B"/>
    <w:rsid w:val="00633144"/>
    <w:rsid w:val="0063344D"/>
    <w:rsid w:val="00633C2C"/>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74"/>
    <w:rsid w:val="00637280"/>
    <w:rsid w:val="006372B5"/>
    <w:rsid w:val="00637AB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7A0"/>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4AF"/>
    <w:rsid w:val="00657A3A"/>
    <w:rsid w:val="00657AE5"/>
    <w:rsid w:val="00657E80"/>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1DEC"/>
    <w:rsid w:val="0066247F"/>
    <w:rsid w:val="00662814"/>
    <w:rsid w:val="00662BDA"/>
    <w:rsid w:val="00662DAD"/>
    <w:rsid w:val="006632EE"/>
    <w:rsid w:val="00663887"/>
    <w:rsid w:val="00663E34"/>
    <w:rsid w:val="006644CA"/>
    <w:rsid w:val="006647EC"/>
    <w:rsid w:val="00664900"/>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39B"/>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2EB"/>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1C"/>
    <w:rsid w:val="0068567A"/>
    <w:rsid w:val="00685745"/>
    <w:rsid w:val="006858A0"/>
    <w:rsid w:val="00685AA6"/>
    <w:rsid w:val="00685AC3"/>
    <w:rsid w:val="00685EC4"/>
    <w:rsid w:val="00685F37"/>
    <w:rsid w:val="00686189"/>
    <w:rsid w:val="00686343"/>
    <w:rsid w:val="0068655F"/>
    <w:rsid w:val="006865A0"/>
    <w:rsid w:val="00686659"/>
    <w:rsid w:val="006867D5"/>
    <w:rsid w:val="006869FB"/>
    <w:rsid w:val="00686E80"/>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57DA"/>
    <w:rsid w:val="006A632F"/>
    <w:rsid w:val="006A6400"/>
    <w:rsid w:val="006A6585"/>
    <w:rsid w:val="006A66E5"/>
    <w:rsid w:val="006A76C1"/>
    <w:rsid w:val="006A7A00"/>
    <w:rsid w:val="006B0111"/>
    <w:rsid w:val="006B06EF"/>
    <w:rsid w:val="006B0A91"/>
    <w:rsid w:val="006B0CD9"/>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8BF"/>
    <w:rsid w:val="006B3AF4"/>
    <w:rsid w:val="006B3B07"/>
    <w:rsid w:val="006B4052"/>
    <w:rsid w:val="006B4469"/>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45"/>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655"/>
    <w:rsid w:val="00706ADD"/>
    <w:rsid w:val="00706F95"/>
    <w:rsid w:val="007071BD"/>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9B1"/>
    <w:rsid w:val="00711A32"/>
    <w:rsid w:val="00712010"/>
    <w:rsid w:val="007122FA"/>
    <w:rsid w:val="0071238E"/>
    <w:rsid w:val="00712713"/>
    <w:rsid w:val="0071298C"/>
    <w:rsid w:val="00712AA2"/>
    <w:rsid w:val="00712B50"/>
    <w:rsid w:val="00712B8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847"/>
    <w:rsid w:val="00734A40"/>
    <w:rsid w:val="00734B61"/>
    <w:rsid w:val="00734ED8"/>
    <w:rsid w:val="00734F10"/>
    <w:rsid w:val="007354ED"/>
    <w:rsid w:val="00735777"/>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D86"/>
    <w:rsid w:val="00746E4D"/>
    <w:rsid w:val="00746ECE"/>
    <w:rsid w:val="00746F8D"/>
    <w:rsid w:val="007470D3"/>
    <w:rsid w:val="0074728F"/>
    <w:rsid w:val="007474B0"/>
    <w:rsid w:val="00747719"/>
    <w:rsid w:val="00747E17"/>
    <w:rsid w:val="0075046F"/>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2A"/>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730"/>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0B45"/>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5D75"/>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0CB"/>
    <w:rsid w:val="00791523"/>
    <w:rsid w:val="00791586"/>
    <w:rsid w:val="007915F0"/>
    <w:rsid w:val="007915FE"/>
    <w:rsid w:val="00791C31"/>
    <w:rsid w:val="00791FFB"/>
    <w:rsid w:val="0079207E"/>
    <w:rsid w:val="0079235D"/>
    <w:rsid w:val="007925CC"/>
    <w:rsid w:val="007927AD"/>
    <w:rsid w:val="00792BC4"/>
    <w:rsid w:val="00792CDF"/>
    <w:rsid w:val="00792F25"/>
    <w:rsid w:val="00793127"/>
    <w:rsid w:val="00793354"/>
    <w:rsid w:val="00793619"/>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461"/>
    <w:rsid w:val="00795519"/>
    <w:rsid w:val="00795581"/>
    <w:rsid w:val="00795761"/>
    <w:rsid w:val="007957A0"/>
    <w:rsid w:val="0079580B"/>
    <w:rsid w:val="00795B70"/>
    <w:rsid w:val="00795EA6"/>
    <w:rsid w:val="00796009"/>
    <w:rsid w:val="00796072"/>
    <w:rsid w:val="007960A9"/>
    <w:rsid w:val="00796241"/>
    <w:rsid w:val="007962DE"/>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916"/>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452"/>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5171"/>
    <w:rsid w:val="007B584A"/>
    <w:rsid w:val="007B5932"/>
    <w:rsid w:val="007B5BBD"/>
    <w:rsid w:val="007B60C5"/>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009"/>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E4"/>
    <w:rsid w:val="007E52B6"/>
    <w:rsid w:val="007E5A32"/>
    <w:rsid w:val="007E5E8B"/>
    <w:rsid w:val="007E647E"/>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DFF"/>
    <w:rsid w:val="007F3E11"/>
    <w:rsid w:val="007F3F24"/>
    <w:rsid w:val="007F409E"/>
    <w:rsid w:val="007F41FE"/>
    <w:rsid w:val="007F4A3F"/>
    <w:rsid w:val="007F4C8D"/>
    <w:rsid w:val="007F4D60"/>
    <w:rsid w:val="007F4EE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18C8"/>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1A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2C4"/>
    <w:rsid w:val="008363AD"/>
    <w:rsid w:val="00836473"/>
    <w:rsid w:val="00836618"/>
    <w:rsid w:val="00836A18"/>
    <w:rsid w:val="00837207"/>
    <w:rsid w:val="00837318"/>
    <w:rsid w:val="00837579"/>
    <w:rsid w:val="008403F9"/>
    <w:rsid w:val="0084064B"/>
    <w:rsid w:val="0084083D"/>
    <w:rsid w:val="00840C95"/>
    <w:rsid w:val="00840F54"/>
    <w:rsid w:val="00841181"/>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591"/>
    <w:rsid w:val="0085268F"/>
    <w:rsid w:val="00852B48"/>
    <w:rsid w:val="0085379B"/>
    <w:rsid w:val="0085385F"/>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4DA"/>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965"/>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5D7"/>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0E"/>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9F1"/>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BB6"/>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070"/>
    <w:rsid w:val="0089423F"/>
    <w:rsid w:val="00894789"/>
    <w:rsid w:val="0089484A"/>
    <w:rsid w:val="008949C4"/>
    <w:rsid w:val="00894FE9"/>
    <w:rsid w:val="0089530D"/>
    <w:rsid w:val="0089534F"/>
    <w:rsid w:val="0089546C"/>
    <w:rsid w:val="0089557B"/>
    <w:rsid w:val="00896483"/>
    <w:rsid w:val="008965A8"/>
    <w:rsid w:val="0089663D"/>
    <w:rsid w:val="008969E3"/>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3FC3"/>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5EF"/>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D02"/>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557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14"/>
    <w:rsid w:val="008D18A7"/>
    <w:rsid w:val="008D18EA"/>
    <w:rsid w:val="008D1C89"/>
    <w:rsid w:val="008D2059"/>
    <w:rsid w:val="008D222D"/>
    <w:rsid w:val="008D2483"/>
    <w:rsid w:val="008D26A1"/>
    <w:rsid w:val="008D2961"/>
    <w:rsid w:val="008D2E74"/>
    <w:rsid w:val="008D2F26"/>
    <w:rsid w:val="008D30B6"/>
    <w:rsid w:val="008D3349"/>
    <w:rsid w:val="008D33AC"/>
    <w:rsid w:val="008D3425"/>
    <w:rsid w:val="008D3B74"/>
    <w:rsid w:val="008D3EF4"/>
    <w:rsid w:val="008D456D"/>
    <w:rsid w:val="008D46F3"/>
    <w:rsid w:val="008D4953"/>
    <w:rsid w:val="008D5022"/>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447"/>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A22"/>
    <w:rsid w:val="008E7DB1"/>
    <w:rsid w:val="008E7DF3"/>
    <w:rsid w:val="008E7E37"/>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25D"/>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7F5"/>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2CD"/>
    <w:rsid w:val="00917CB8"/>
    <w:rsid w:val="00917FCA"/>
    <w:rsid w:val="009202DA"/>
    <w:rsid w:val="009204C9"/>
    <w:rsid w:val="009205A3"/>
    <w:rsid w:val="0092092D"/>
    <w:rsid w:val="00920CE3"/>
    <w:rsid w:val="00920D04"/>
    <w:rsid w:val="00921463"/>
    <w:rsid w:val="0092182F"/>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5FE3"/>
    <w:rsid w:val="009260B8"/>
    <w:rsid w:val="00926144"/>
    <w:rsid w:val="009266EA"/>
    <w:rsid w:val="0092682B"/>
    <w:rsid w:val="00926D7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601"/>
    <w:rsid w:val="00940CFB"/>
    <w:rsid w:val="00940F6C"/>
    <w:rsid w:val="009410B7"/>
    <w:rsid w:val="0094174E"/>
    <w:rsid w:val="00941968"/>
    <w:rsid w:val="00941CBF"/>
    <w:rsid w:val="00941CD7"/>
    <w:rsid w:val="00941D14"/>
    <w:rsid w:val="00941EF4"/>
    <w:rsid w:val="009421CA"/>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4ED8"/>
    <w:rsid w:val="009454F8"/>
    <w:rsid w:val="00945848"/>
    <w:rsid w:val="0094590C"/>
    <w:rsid w:val="00945C65"/>
    <w:rsid w:val="00945C7A"/>
    <w:rsid w:val="0094660F"/>
    <w:rsid w:val="00946612"/>
    <w:rsid w:val="00946726"/>
    <w:rsid w:val="0094679D"/>
    <w:rsid w:val="0094688D"/>
    <w:rsid w:val="009468CE"/>
    <w:rsid w:val="009469EC"/>
    <w:rsid w:val="00947180"/>
    <w:rsid w:val="009477B1"/>
    <w:rsid w:val="0094789E"/>
    <w:rsid w:val="009479A0"/>
    <w:rsid w:val="00947A34"/>
    <w:rsid w:val="00947B28"/>
    <w:rsid w:val="00947C48"/>
    <w:rsid w:val="00947CDE"/>
    <w:rsid w:val="00947DFA"/>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45"/>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2F"/>
    <w:rsid w:val="009616F0"/>
    <w:rsid w:val="00961858"/>
    <w:rsid w:val="00961CB1"/>
    <w:rsid w:val="009622F6"/>
    <w:rsid w:val="00962474"/>
    <w:rsid w:val="009624EC"/>
    <w:rsid w:val="009628FF"/>
    <w:rsid w:val="00962A07"/>
    <w:rsid w:val="00962A99"/>
    <w:rsid w:val="00962BCB"/>
    <w:rsid w:val="00962BFA"/>
    <w:rsid w:val="009632EF"/>
    <w:rsid w:val="00963394"/>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1E66"/>
    <w:rsid w:val="00972015"/>
    <w:rsid w:val="009724DC"/>
    <w:rsid w:val="009726B1"/>
    <w:rsid w:val="009727AB"/>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E9A"/>
    <w:rsid w:val="00975F11"/>
    <w:rsid w:val="00975F29"/>
    <w:rsid w:val="00975F84"/>
    <w:rsid w:val="00976063"/>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72"/>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87BBD"/>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5FA"/>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1D7"/>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D5E"/>
    <w:rsid w:val="009C2F81"/>
    <w:rsid w:val="009C316B"/>
    <w:rsid w:val="009C3225"/>
    <w:rsid w:val="009C329F"/>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70"/>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BAA"/>
    <w:rsid w:val="009D6F07"/>
    <w:rsid w:val="009D702F"/>
    <w:rsid w:val="009D73B2"/>
    <w:rsid w:val="009D7525"/>
    <w:rsid w:val="009D791D"/>
    <w:rsid w:val="009D7B5D"/>
    <w:rsid w:val="009D7D47"/>
    <w:rsid w:val="009E017C"/>
    <w:rsid w:val="009E038B"/>
    <w:rsid w:val="009E0805"/>
    <w:rsid w:val="009E0858"/>
    <w:rsid w:val="009E0994"/>
    <w:rsid w:val="009E0E5C"/>
    <w:rsid w:val="009E0E80"/>
    <w:rsid w:val="009E121A"/>
    <w:rsid w:val="009E14B4"/>
    <w:rsid w:val="009E174F"/>
    <w:rsid w:val="009E1C0E"/>
    <w:rsid w:val="009E1E44"/>
    <w:rsid w:val="009E1EFC"/>
    <w:rsid w:val="009E244F"/>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C60"/>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A56"/>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C53"/>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A94"/>
    <w:rsid w:val="00A23B96"/>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BD0"/>
    <w:rsid w:val="00A36C5F"/>
    <w:rsid w:val="00A36E06"/>
    <w:rsid w:val="00A36F31"/>
    <w:rsid w:val="00A3726F"/>
    <w:rsid w:val="00A37807"/>
    <w:rsid w:val="00A37A29"/>
    <w:rsid w:val="00A37B94"/>
    <w:rsid w:val="00A37DBB"/>
    <w:rsid w:val="00A37F4B"/>
    <w:rsid w:val="00A37F59"/>
    <w:rsid w:val="00A4002A"/>
    <w:rsid w:val="00A4006F"/>
    <w:rsid w:val="00A40732"/>
    <w:rsid w:val="00A410D4"/>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2E8"/>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19EB"/>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35"/>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22B"/>
    <w:rsid w:val="00A7431E"/>
    <w:rsid w:val="00A744B1"/>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110"/>
    <w:rsid w:val="00A906B8"/>
    <w:rsid w:val="00A914D5"/>
    <w:rsid w:val="00A916FE"/>
    <w:rsid w:val="00A91AE8"/>
    <w:rsid w:val="00A91CB3"/>
    <w:rsid w:val="00A91E73"/>
    <w:rsid w:val="00A920F5"/>
    <w:rsid w:val="00A92395"/>
    <w:rsid w:val="00A92400"/>
    <w:rsid w:val="00A93157"/>
    <w:rsid w:val="00A93174"/>
    <w:rsid w:val="00A93706"/>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A3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1E60"/>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0EC6"/>
    <w:rsid w:val="00AB102F"/>
    <w:rsid w:val="00AB1336"/>
    <w:rsid w:val="00AB1790"/>
    <w:rsid w:val="00AB22B1"/>
    <w:rsid w:val="00AB2451"/>
    <w:rsid w:val="00AB2499"/>
    <w:rsid w:val="00AB2631"/>
    <w:rsid w:val="00AB270F"/>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23"/>
    <w:rsid w:val="00AC3682"/>
    <w:rsid w:val="00AC379B"/>
    <w:rsid w:val="00AC37CA"/>
    <w:rsid w:val="00AC3822"/>
    <w:rsid w:val="00AC3989"/>
    <w:rsid w:val="00AC3A32"/>
    <w:rsid w:val="00AC3B5C"/>
    <w:rsid w:val="00AC3BFB"/>
    <w:rsid w:val="00AC3E29"/>
    <w:rsid w:val="00AC4023"/>
    <w:rsid w:val="00AC4285"/>
    <w:rsid w:val="00AC42A4"/>
    <w:rsid w:val="00AC44CB"/>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4927"/>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901"/>
    <w:rsid w:val="00AE3C98"/>
    <w:rsid w:val="00AE3D8C"/>
    <w:rsid w:val="00AE3DE9"/>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74"/>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A9E"/>
    <w:rsid w:val="00B10EC1"/>
    <w:rsid w:val="00B1159C"/>
    <w:rsid w:val="00B11635"/>
    <w:rsid w:val="00B117DB"/>
    <w:rsid w:val="00B11895"/>
    <w:rsid w:val="00B11B37"/>
    <w:rsid w:val="00B1210D"/>
    <w:rsid w:val="00B123BB"/>
    <w:rsid w:val="00B124D1"/>
    <w:rsid w:val="00B126B9"/>
    <w:rsid w:val="00B1290C"/>
    <w:rsid w:val="00B129CD"/>
    <w:rsid w:val="00B12E95"/>
    <w:rsid w:val="00B13D8F"/>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0F49"/>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6D37"/>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0BE"/>
    <w:rsid w:val="00B3341F"/>
    <w:rsid w:val="00B33443"/>
    <w:rsid w:val="00B33623"/>
    <w:rsid w:val="00B33736"/>
    <w:rsid w:val="00B33A60"/>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B2B"/>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851"/>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1F"/>
    <w:rsid w:val="00B55FA9"/>
    <w:rsid w:val="00B560E7"/>
    <w:rsid w:val="00B5627C"/>
    <w:rsid w:val="00B56313"/>
    <w:rsid w:val="00B568D8"/>
    <w:rsid w:val="00B56B46"/>
    <w:rsid w:val="00B579BB"/>
    <w:rsid w:val="00B57A55"/>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11E"/>
    <w:rsid w:val="00B64272"/>
    <w:rsid w:val="00B64367"/>
    <w:rsid w:val="00B64480"/>
    <w:rsid w:val="00B6466E"/>
    <w:rsid w:val="00B64793"/>
    <w:rsid w:val="00B64EFC"/>
    <w:rsid w:val="00B65121"/>
    <w:rsid w:val="00B6547C"/>
    <w:rsid w:val="00B6564A"/>
    <w:rsid w:val="00B6565A"/>
    <w:rsid w:val="00B65695"/>
    <w:rsid w:val="00B65F4B"/>
    <w:rsid w:val="00B669D8"/>
    <w:rsid w:val="00B66DAF"/>
    <w:rsid w:val="00B66EB5"/>
    <w:rsid w:val="00B6718C"/>
    <w:rsid w:val="00B673A2"/>
    <w:rsid w:val="00B6750A"/>
    <w:rsid w:val="00B678ED"/>
    <w:rsid w:val="00B67DE8"/>
    <w:rsid w:val="00B67F11"/>
    <w:rsid w:val="00B7009D"/>
    <w:rsid w:val="00B7034D"/>
    <w:rsid w:val="00B70466"/>
    <w:rsid w:val="00B705CF"/>
    <w:rsid w:val="00B706F6"/>
    <w:rsid w:val="00B70717"/>
    <w:rsid w:val="00B70797"/>
    <w:rsid w:val="00B70FA6"/>
    <w:rsid w:val="00B71257"/>
    <w:rsid w:val="00B712AB"/>
    <w:rsid w:val="00B712B0"/>
    <w:rsid w:val="00B71407"/>
    <w:rsid w:val="00B71AE7"/>
    <w:rsid w:val="00B71B08"/>
    <w:rsid w:val="00B71C39"/>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AE4"/>
    <w:rsid w:val="00B76E27"/>
    <w:rsid w:val="00B76F05"/>
    <w:rsid w:val="00B77071"/>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538"/>
    <w:rsid w:val="00B80685"/>
    <w:rsid w:val="00B806C3"/>
    <w:rsid w:val="00B80A10"/>
    <w:rsid w:val="00B80E97"/>
    <w:rsid w:val="00B80FB1"/>
    <w:rsid w:val="00B80FDC"/>
    <w:rsid w:val="00B81318"/>
    <w:rsid w:val="00B813EE"/>
    <w:rsid w:val="00B814EA"/>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801"/>
    <w:rsid w:val="00B84C0A"/>
    <w:rsid w:val="00B85045"/>
    <w:rsid w:val="00B855D6"/>
    <w:rsid w:val="00B85848"/>
    <w:rsid w:val="00B8599D"/>
    <w:rsid w:val="00B85A5F"/>
    <w:rsid w:val="00B864D6"/>
    <w:rsid w:val="00B86603"/>
    <w:rsid w:val="00B8707F"/>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1C3"/>
    <w:rsid w:val="00BA36CD"/>
    <w:rsid w:val="00BA36D4"/>
    <w:rsid w:val="00BA3A4A"/>
    <w:rsid w:val="00BA3B28"/>
    <w:rsid w:val="00BA3D3D"/>
    <w:rsid w:val="00BA4081"/>
    <w:rsid w:val="00BA429E"/>
    <w:rsid w:val="00BA4486"/>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52C"/>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1E1"/>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C7E1E"/>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127"/>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6817"/>
    <w:rsid w:val="00BF716F"/>
    <w:rsid w:val="00BF730D"/>
    <w:rsid w:val="00BF7327"/>
    <w:rsid w:val="00BF73FE"/>
    <w:rsid w:val="00BF7868"/>
    <w:rsid w:val="00BF788B"/>
    <w:rsid w:val="00BF78F4"/>
    <w:rsid w:val="00BF7A48"/>
    <w:rsid w:val="00BF7B3A"/>
    <w:rsid w:val="00BF7CF6"/>
    <w:rsid w:val="00BF7E50"/>
    <w:rsid w:val="00C0025C"/>
    <w:rsid w:val="00C00676"/>
    <w:rsid w:val="00C00748"/>
    <w:rsid w:val="00C00770"/>
    <w:rsid w:val="00C00937"/>
    <w:rsid w:val="00C00AAA"/>
    <w:rsid w:val="00C010EA"/>
    <w:rsid w:val="00C015B6"/>
    <w:rsid w:val="00C0164A"/>
    <w:rsid w:val="00C016F2"/>
    <w:rsid w:val="00C0177F"/>
    <w:rsid w:val="00C01BAC"/>
    <w:rsid w:val="00C02117"/>
    <w:rsid w:val="00C02187"/>
    <w:rsid w:val="00C02925"/>
    <w:rsid w:val="00C02A4D"/>
    <w:rsid w:val="00C02AE0"/>
    <w:rsid w:val="00C02B2B"/>
    <w:rsid w:val="00C02D2F"/>
    <w:rsid w:val="00C03080"/>
    <w:rsid w:val="00C03190"/>
    <w:rsid w:val="00C033DE"/>
    <w:rsid w:val="00C03405"/>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2A1"/>
    <w:rsid w:val="00C12582"/>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50"/>
    <w:rsid w:val="00C230E3"/>
    <w:rsid w:val="00C2316F"/>
    <w:rsid w:val="00C23727"/>
    <w:rsid w:val="00C23736"/>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AAF"/>
    <w:rsid w:val="00C40C09"/>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5FE"/>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5A3"/>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A72"/>
    <w:rsid w:val="00C63BA5"/>
    <w:rsid w:val="00C63C8A"/>
    <w:rsid w:val="00C63F4A"/>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4D6"/>
    <w:rsid w:val="00C7679C"/>
    <w:rsid w:val="00C76FAF"/>
    <w:rsid w:val="00C771BD"/>
    <w:rsid w:val="00C7781C"/>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CF5"/>
    <w:rsid w:val="00CA6EA8"/>
    <w:rsid w:val="00CA70DF"/>
    <w:rsid w:val="00CA723E"/>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78C"/>
    <w:rsid w:val="00CB3868"/>
    <w:rsid w:val="00CB39C3"/>
    <w:rsid w:val="00CB3A65"/>
    <w:rsid w:val="00CB3C01"/>
    <w:rsid w:val="00CB3CC9"/>
    <w:rsid w:val="00CB44C5"/>
    <w:rsid w:val="00CB44E4"/>
    <w:rsid w:val="00CB47A7"/>
    <w:rsid w:val="00CB49A5"/>
    <w:rsid w:val="00CB49CC"/>
    <w:rsid w:val="00CB4C3F"/>
    <w:rsid w:val="00CB50AD"/>
    <w:rsid w:val="00CB56EC"/>
    <w:rsid w:val="00CB5ADB"/>
    <w:rsid w:val="00CB6002"/>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56"/>
    <w:rsid w:val="00CC1A9A"/>
    <w:rsid w:val="00CC1BA2"/>
    <w:rsid w:val="00CC2269"/>
    <w:rsid w:val="00CC2412"/>
    <w:rsid w:val="00CC24D8"/>
    <w:rsid w:val="00CC25D5"/>
    <w:rsid w:val="00CC2676"/>
    <w:rsid w:val="00CC2697"/>
    <w:rsid w:val="00CC27EB"/>
    <w:rsid w:val="00CC290C"/>
    <w:rsid w:val="00CC2A13"/>
    <w:rsid w:val="00CC2CA3"/>
    <w:rsid w:val="00CC2E63"/>
    <w:rsid w:val="00CC2F85"/>
    <w:rsid w:val="00CC32AD"/>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DC2"/>
    <w:rsid w:val="00CC5E9A"/>
    <w:rsid w:val="00CC5F1E"/>
    <w:rsid w:val="00CC5F23"/>
    <w:rsid w:val="00CC628E"/>
    <w:rsid w:val="00CC6513"/>
    <w:rsid w:val="00CC65AE"/>
    <w:rsid w:val="00CC6970"/>
    <w:rsid w:val="00CC6A42"/>
    <w:rsid w:val="00CC6BD3"/>
    <w:rsid w:val="00CC6D89"/>
    <w:rsid w:val="00CC6FEA"/>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98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5B7B"/>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908"/>
    <w:rsid w:val="00CE2B63"/>
    <w:rsid w:val="00CE2D45"/>
    <w:rsid w:val="00CE2F79"/>
    <w:rsid w:val="00CE319E"/>
    <w:rsid w:val="00CE3447"/>
    <w:rsid w:val="00CE369A"/>
    <w:rsid w:val="00CE3E2D"/>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CC0"/>
    <w:rsid w:val="00CE6EC2"/>
    <w:rsid w:val="00CE750A"/>
    <w:rsid w:val="00CE75D4"/>
    <w:rsid w:val="00CE75F2"/>
    <w:rsid w:val="00CE79A1"/>
    <w:rsid w:val="00CE7B5A"/>
    <w:rsid w:val="00CE7E2C"/>
    <w:rsid w:val="00CF00AA"/>
    <w:rsid w:val="00CF05B2"/>
    <w:rsid w:val="00CF0864"/>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0532"/>
    <w:rsid w:val="00D011FD"/>
    <w:rsid w:val="00D01261"/>
    <w:rsid w:val="00D01575"/>
    <w:rsid w:val="00D0227A"/>
    <w:rsid w:val="00D0237D"/>
    <w:rsid w:val="00D026EF"/>
    <w:rsid w:val="00D02739"/>
    <w:rsid w:val="00D02AF7"/>
    <w:rsid w:val="00D02D6E"/>
    <w:rsid w:val="00D02E56"/>
    <w:rsid w:val="00D02EE7"/>
    <w:rsid w:val="00D0315B"/>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426"/>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B00"/>
    <w:rsid w:val="00D34C4F"/>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404"/>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0AD"/>
    <w:rsid w:val="00D4533A"/>
    <w:rsid w:val="00D456AB"/>
    <w:rsid w:val="00D45D4C"/>
    <w:rsid w:val="00D45E37"/>
    <w:rsid w:val="00D45EB8"/>
    <w:rsid w:val="00D4625F"/>
    <w:rsid w:val="00D46428"/>
    <w:rsid w:val="00D465D7"/>
    <w:rsid w:val="00D46647"/>
    <w:rsid w:val="00D46655"/>
    <w:rsid w:val="00D46837"/>
    <w:rsid w:val="00D46E14"/>
    <w:rsid w:val="00D46E4B"/>
    <w:rsid w:val="00D46F1A"/>
    <w:rsid w:val="00D470E2"/>
    <w:rsid w:val="00D4738C"/>
    <w:rsid w:val="00D47433"/>
    <w:rsid w:val="00D47C97"/>
    <w:rsid w:val="00D501E0"/>
    <w:rsid w:val="00D50248"/>
    <w:rsid w:val="00D5039C"/>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7C3"/>
    <w:rsid w:val="00D5797C"/>
    <w:rsid w:val="00D57B25"/>
    <w:rsid w:val="00D57B52"/>
    <w:rsid w:val="00D57EEC"/>
    <w:rsid w:val="00D60094"/>
    <w:rsid w:val="00D603F5"/>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04"/>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C0B"/>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7C6"/>
    <w:rsid w:val="00D759FC"/>
    <w:rsid w:val="00D75CFA"/>
    <w:rsid w:val="00D75D22"/>
    <w:rsid w:val="00D75E12"/>
    <w:rsid w:val="00D75FB1"/>
    <w:rsid w:val="00D761C2"/>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9F"/>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7BD"/>
    <w:rsid w:val="00D9382B"/>
    <w:rsid w:val="00D93F10"/>
    <w:rsid w:val="00D947AD"/>
    <w:rsid w:val="00D94855"/>
    <w:rsid w:val="00D94A2B"/>
    <w:rsid w:val="00D94AA3"/>
    <w:rsid w:val="00D94D23"/>
    <w:rsid w:val="00D94D93"/>
    <w:rsid w:val="00D94EAE"/>
    <w:rsid w:val="00D9511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4DA"/>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27"/>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3F4F"/>
    <w:rsid w:val="00DB46C8"/>
    <w:rsid w:val="00DB4B0C"/>
    <w:rsid w:val="00DB4C7E"/>
    <w:rsid w:val="00DB4DEC"/>
    <w:rsid w:val="00DB4F00"/>
    <w:rsid w:val="00DB502C"/>
    <w:rsid w:val="00DB5684"/>
    <w:rsid w:val="00DB5712"/>
    <w:rsid w:val="00DB5CA1"/>
    <w:rsid w:val="00DB6051"/>
    <w:rsid w:val="00DB626D"/>
    <w:rsid w:val="00DB6BC8"/>
    <w:rsid w:val="00DB6D24"/>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103"/>
    <w:rsid w:val="00DC1461"/>
    <w:rsid w:val="00DC16D3"/>
    <w:rsid w:val="00DC171C"/>
    <w:rsid w:val="00DC17B5"/>
    <w:rsid w:val="00DC1BA6"/>
    <w:rsid w:val="00DC1E52"/>
    <w:rsid w:val="00DC1F08"/>
    <w:rsid w:val="00DC1FC4"/>
    <w:rsid w:val="00DC1FDB"/>
    <w:rsid w:val="00DC1FE0"/>
    <w:rsid w:val="00DC2100"/>
    <w:rsid w:val="00DC2434"/>
    <w:rsid w:val="00DC255A"/>
    <w:rsid w:val="00DC26A5"/>
    <w:rsid w:val="00DC2C20"/>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6C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D7E20"/>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8D1"/>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11"/>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856"/>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DCA"/>
    <w:rsid w:val="00E20FEE"/>
    <w:rsid w:val="00E2133C"/>
    <w:rsid w:val="00E21463"/>
    <w:rsid w:val="00E21A76"/>
    <w:rsid w:val="00E21B4E"/>
    <w:rsid w:val="00E21CA5"/>
    <w:rsid w:val="00E21D19"/>
    <w:rsid w:val="00E21DB1"/>
    <w:rsid w:val="00E22282"/>
    <w:rsid w:val="00E227E0"/>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1FF9"/>
    <w:rsid w:val="00E3225C"/>
    <w:rsid w:val="00E32293"/>
    <w:rsid w:val="00E322AC"/>
    <w:rsid w:val="00E323A9"/>
    <w:rsid w:val="00E323F3"/>
    <w:rsid w:val="00E3271B"/>
    <w:rsid w:val="00E328EB"/>
    <w:rsid w:val="00E32D0D"/>
    <w:rsid w:val="00E32D94"/>
    <w:rsid w:val="00E32E8F"/>
    <w:rsid w:val="00E32F92"/>
    <w:rsid w:val="00E332D6"/>
    <w:rsid w:val="00E334CD"/>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850"/>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0EF9"/>
    <w:rsid w:val="00E4119B"/>
    <w:rsid w:val="00E41564"/>
    <w:rsid w:val="00E41698"/>
    <w:rsid w:val="00E41873"/>
    <w:rsid w:val="00E419ED"/>
    <w:rsid w:val="00E41AE5"/>
    <w:rsid w:val="00E41B3B"/>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D40"/>
    <w:rsid w:val="00E44F73"/>
    <w:rsid w:val="00E45119"/>
    <w:rsid w:val="00E452BE"/>
    <w:rsid w:val="00E453F2"/>
    <w:rsid w:val="00E4541D"/>
    <w:rsid w:val="00E458FA"/>
    <w:rsid w:val="00E45D7D"/>
    <w:rsid w:val="00E45EA1"/>
    <w:rsid w:val="00E46126"/>
    <w:rsid w:val="00E4614A"/>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0FBB"/>
    <w:rsid w:val="00E5118C"/>
    <w:rsid w:val="00E519BB"/>
    <w:rsid w:val="00E520FB"/>
    <w:rsid w:val="00E52A39"/>
    <w:rsid w:val="00E52D2D"/>
    <w:rsid w:val="00E52EE3"/>
    <w:rsid w:val="00E533BF"/>
    <w:rsid w:val="00E535DA"/>
    <w:rsid w:val="00E539CD"/>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3D6"/>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7F7"/>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96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02"/>
    <w:rsid w:val="00E93C32"/>
    <w:rsid w:val="00E93E93"/>
    <w:rsid w:val="00E93FCE"/>
    <w:rsid w:val="00E9426C"/>
    <w:rsid w:val="00E9475D"/>
    <w:rsid w:val="00E94A60"/>
    <w:rsid w:val="00E94B8F"/>
    <w:rsid w:val="00E94C35"/>
    <w:rsid w:val="00E95022"/>
    <w:rsid w:val="00E9516D"/>
    <w:rsid w:val="00E953F0"/>
    <w:rsid w:val="00E95960"/>
    <w:rsid w:val="00E95CC3"/>
    <w:rsid w:val="00E95F24"/>
    <w:rsid w:val="00E962E1"/>
    <w:rsid w:val="00E96C18"/>
    <w:rsid w:val="00E96C90"/>
    <w:rsid w:val="00E9729D"/>
    <w:rsid w:val="00E97753"/>
    <w:rsid w:val="00E9799B"/>
    <w:rsid w:val="00E979CA"/>
    <w:rsid w:val="00E97E59"/>
    <w:rsid w:val="00E97EF3"/>
    <w:rsid w:val="00EA00AD"/>
    <w:rsid w:val="00EA0228"/>
    <w:rsid w:val="00EA08EA"/>
    <w:rsid w:val="00EA0A7F"/>
    <w:rsid w:val="00EA0D7E"/>
    <w:rsid w:val="00EA0EE8"/>
    <w:rsid w:val="00EA154A"/>
    <w:rsid w:val="00EA1BED"/>
    <w:rsid w:val="00EA1D88"/>
    <w:rsid w:val="00EA209C"/>
    <w:rsid w:val="00EA21A3"/>
    <w:rsid w:val="00EA2342"/>
    <w:rsid w:val="00EA2343"/>
    <w:rsid w:val="00EA2757"/>
    <w:rsid w:val="00EA2A79"/>
    <w:rsid w:val="00EA2C66"/>
    <w:rsid w:val="00EA2D6A"/>
    <w:rsid w:val="00EA2E34"/>
    <w:rsid w:val="00EA32AF"/>
    <w:rsid w:val="00EA35BB"/>
    <w:rsid w:val="00EA38C8"/>
    <w:rsid w:val="00EA39EF"/>
    <w:rsid w:val="00EA3CCB"/>
    <w:rsid w:val="00EA3DBE"/>
    <w:rsid w:val="00EA4027"/>
    <w:rsid w:val="00EA4081"/>
    <w:rsid w:val="00EA40D4"/>
    <w:rsid w:val="00EA443C"/>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B00A8"/>
    <w:rsid w:val="00EB0B53"/>
    <w:rsid w:val="00EB0BED"/>
    <w:rsid w:val="00EB0C93"/>
    <w:rsid w:val="00EB12EF"/>
    <w:rsid w:val="00EB1540"/>
    <w:rsid w:val="00EB1593"/>
    <w:rsid w:val="00EB15B2"/>
    <w:rsid w:val="00EB2010"/>
    <w:rsid w:val="00EB2166"/>
    <w:rsid w:val="00EB21CF"/>
    <w:rsid w:val="00EB2644"/>
    <w:rsid w:val="00EB2659"/>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15F"/>
    <w:rsid w:val="00EB62FA"/>
    <w:rsid w:val="00EB67EA"/>
    <w:rsid w:val="00EB685F"/>
    <w:rsid w:val="00EB68DE"/>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783"/>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30"/>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BB"/>
    <w:rsid w:val="00EE3D51"/>
    <w:rsid w:val="00EE3D5A"/>
    <w:rsid w:val="00EE3F07"/>
    <w:rsid w:val="00EE3F82"/>
    <w:rsid w:val="00EE4532"/>
    <w:rsid w:val="00EE49F8"/>
    <w:rsid w:val="00EE4F43"/>
    <w:rsid w:val="00EE4F7B"/>
    <w:rsid w:val="00EE5031"/>
    <w:rsid w:val="00EE5400"/>
    <w:rsid w:val="00EE541E"/>
    <w:rsid w:val="00EE54DF"/>
    <w:rsid w:val="00EE55EC"/>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6E3"/>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D48"/>
    <w:rsid w:val="00F05E38"/>
    <w:rsid w:val="00F061DD"/>
    <w:rsid w:val="00F06437"/>
    <w:rsid w:val="00F0669B"/>
    <w:rsid w:val="00F06A18"/>
    <w:rsid w:val="00F06A98"/>
    <w:rsid w:val="00F06C4A"/>
    <w:rsid w:val="00F06FAE"/>
    <w:rsid w:val="00F0716B"/>
    <w:rsid w:val="00F075D2"/>
    <w:rsid w:val="00F07734"/>
    <w:rsid w:val="00F07751"/>
    <w:rsid w:val="00F07E2A"/>
    <w:rsid w:val="00F07EC0"/>
    <w:rsid w:val="00F102C2"/>
    <w:rsid w:val="00F1038E"/>
    <w:rsid w:val="00F10596"/>
    <w:rsid w:val="00F106A4"/>
    <w:rsid w:val="00F10A1F"/>
    <w:rsid w:val="00F10A9F"/>
    <w:rsid w:val="00F10AE7"/>
    <w:rsid w:val="00F10B74"/>
    <w:rsid w:val="00F10CB2"/>
    <w:rsid w:val="00F10ED1"/>
    <w:rsid w:val="00F11334"/>
    <w:rsid w:val="00F1168F"/>
    <w:rsid w:val="00F11A31"/>
    <w:rsid w:val="00F11AA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2DCA"/>
    <w:rsid w:val="00F130CE"/>
    <w:rsid w:val="00F134C1"/>
    <w:rsid w:val="00F13CD3"/>
    <w:rsid w:val="00F141F8"/>
    <w:rsid w:val="00F14605"/>
    <w:rsid w:val="00F1462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408"/>
    <w:rsid w:val="00F176CF"/>
    <w:rsid w:val="00F178A6"/>
    <w:rsid w:val="00F17C68"/>
    <w:rsid w:val="00F17D2B"/>
    <w:rsid w:val="00F17E12"/>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7F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24"/>
    <w:rsid w:val="00F34DC2"/>
    <w:rsid w:val="00F35385"/>
    <w:rsid w:val="00F35813"/>
    <w:rsid w:val="00F3584C"/>
    <w:rsid w:val="00F358E7"/>
    <w:rsid w:val="00F35995"/>
    <w:rsid w:val="00F360D4"/>
    <w:rsid w:val="00F363D3"/>
    <w:rsid w:val="00F366D9"/>
    <w:rsid w:val="00F36BE3"/>
    <w:rsid w:val="00F36D46"/>
    <w:rsid w:val="00F3712A"/>
    <w:rsid w:val="00F37132"/>
    <w:rsid w:val="00F3715D"/>
    <w:rsid w:val="00F371EF"/>
    <w:rsid w:val="00F37CD1"/>
    <w:rsid w:val="00F37D2B"/>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BC9"/>
    <w:rsid w:val="00F47C19"/>
    <w:rsid w:val="00F50233"/>
    <w:rsid w:val="00F503F4"/>
    <w:rsid w:val="00F50606"/>
    <w:rsid w:val="00F50699"/>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E93"/>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1D88"/>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0A1"/>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4A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CE"/>
    <w:rsid w:val="00FB09EB"/>
    <w:rsid w:val="00FB12B9"/>
    <w:rsid w:val="00FB172D"/>
    <w:rsid w:val="00FB17D3"/>
    <w:rsid w:val="00FB18F2"/>
    <w:rsid w:val="00FB192A"/>
    <w:rsid w:val="00FB1AAC"/>
    <w:rsid w:val="00FB1B41"/>
    <w:rsid w:val="00FB1C2B"/>
    <w:rsid w:val="00FB2553"/>
    <w:rsid w:val="00FB264C"/>
    <w:rsid w:val="00FB26DE"/>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395"/>
    <w:rsid w:val="00FC0633"/>
    <w:rsid w:val="00FC07AA"/>
    <w:rsid w:val="00FC0C36"/>
    <w:rsid w:val="00FC0E2A"/>
    <w:rsid w:val="00FC12DE"/>
    <w:rsid w:val="00FC162B"/>
    <w:rsid w:val="00FC1AC2"/>
    <w:rsid w:val="00FC1C14"/>
    <w:rsid w:val="00FC1CC0"/>
    <w:rsid w:val="00FC2849"/>
    <w:rsid w:val="00FC2BB7"/>
    <w:rsid w:val="00FC2C4D"/>
    <w:rsid w:val="00FC2C71"/>
    <w:rsid w:val="00FC2CED"/>
    <w:rsid w:val="00FC2E22"/>
    <w:rsid w:val="00FC3283"/>
    <w:rsid w:val="00FC3366"/>
    <w:rsid w:val="00FC348E"/>
    <w:rsid w:val="00FC35CB"/>
    <w:rsid w:val="00FC3965"/>
    <w:rsid w:val="00FC3C1F"/>
    <w:rsid w:val="00FC400C"/>
    <w:rsid w:val="00FC4137"/>
    <w:rsid w:val="00FC468F"/>
    <w:rsid w:val="00FC4FC1"/>
    <w:rsid w:val="00FC5040"/>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6F"/>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4A8"/>
    <w:rsid w:val="00FE1630"/>
    <w:rsid w:val="00FE18AB"/>
    <w:rsid w:val="00FE1A72"/>
    <w:rsid w:val="00FE1B86"/>
    <w:rsid w:val="00FE20CE"/>
    <w:rsid w:val="00FE253B"/>
    <w:rsid w:val="00FE2619"/>
    <w:rsid w:val="00FE2D1F"/>
    <w:rsid w:val="00FE2E8F"/>
    <w:rsid w:val="00FE2EC1"/>
    <w:rsid w:val="00FE3069"/>
    <w:rsid w:val="00FE3DF1"/>
    <w:rsid w:val="00FE3F77"/>
    <w:rsid w:val="00FE41BF"/>
    <w:rsid w:val="00FE41F2"/>
    <w:rsid w:val="00FE47FF"/>
    <w:rsid w:val="00FE49D2"/>
    <w:rsid w:val="00FE4DFE"/>
    <w:rsid w:val="00FE5043"/>
    <w:rsid w:val="00FE56FC"/>
    <w:rsid w:val="00FE5932"/>
    <w:rsid w:val="00FE594E"/>
    <w:rsid w:val="00FE597B"/>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F7"/>
    <w:rsid w:val="00FF6F09"/>
    <w:rsid w:val="00FF720B"/>
    <w:rsid w:val="00FF78B8"/>
    <w:rsid w:val="00FF7C96"/>
    <w:rsid w:val="00FF7E1B"/>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 w:type="numbering" w:customStyle="1" w:styleId="ImportedStyle2">
    <w:name w:val="Imported Style 2"/>
    <w:rsid w:val="00CD5B7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2579</TotalTime>
  <Pages>11</Pages>
  <Words>2841</Words>
  <Characters>14258</Characters>
  <Application>Microsoft Office Word</Application>
  <DocSecurity>0</DocSecurity>
  <Lines>471</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699</cp:revision>
  <cp:lastPrinted>2026-02-28T14:53:00Z</cp:lastPrinted>
  <dcterms:created xsi:type="dcterms:W3CDTF">2025-12-01T14:49:00Z</dcterms:created>
  <dcterms:modified xsi:type="dcterms:W3CDTF">2026-02-28T14:53:00Z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